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E3938" w14:textId="408711CD" w:rsidR="00B22CE8" w:rsidRPr="000D64C4" w:rsidRDefault="000D64C4" w:rsidP="000D64C4">
      <w:pPr>
        <w:pStyle w:val="MacroHeading"/>
        <w:ind w:left="0"/>
        <w:rPr>
          <w:rFonts w:ascii="IBM Plex Serif Light" w:eastAsia="Aptos" w:hAnsi="IBM Plex Serif Light" w:cs="Arial"/>
          <w:kern w:val="2"/>
          <w:lang w:val="en-GB"/>
          <w14:ligatures w14:val="standardContextual"/>
        </w:rPr>
      </w:pPr>
      <w:bookmarkStart w:id="0" w:name="_Toc153180665"/>
      <w:bookmarkStart w:id="1" w:name="_Toc170820364"/>
      <w:bookmarkStart w:id="2" w:name="_Toc170828712"/>
      <w:bookmarkStart w:id="3" w:name="_Hlk194433674"/>
      <w:r w:rsidRPr="000D64C4">
        <w:rPr>
          <w:rFonts w:ascii="IBM Plex Serif Light" w:eastAsia="Aptos" w:hAnsi="IBM Plex Serif Light" w:cs="Arial"/>
          <w:kern w:val="2"/>
          <w:lang w:val="en-GB"/>
          <w14:ligatures w14:val="standardContextual"/>
        </w:rPr>
        <w:t xml:space="preserve"> PTW 01 – </w:t>
      </w:r>
      <w:r w:rsidR="1C1C3E3E" w:rsidRPr="6078C23B">
        <w:rPr>
          <w:rFonts w:ascii="IBM Plex Serif Light" w:eastAsia="Aptos" w:hAnsi="IBM Plex Serif Light" w:cs="Arial"/>
          <w:lang w:val="en-GB"/>
        </w:rPr>
        <w:t>Event Permit</w:t>
      </w:r>
      <w:bookmarkEnd w:id="0"/>
      <w:bookmarkEnd w:id="1"/>
      <w:bookmarkEnd w:id="2"/>
      <w:bookmarkEnd w:id="3"/>
    </w:p>
    <w:p w14:paraId="6DFEB590" w14:textId="0A0469D4" w:rsidR="000D64C4" w:rsidRPr="000D64C4" w:rsidRDefault="000D64C4" w:rsidP="000D64C4">
      <w:pPr>
        <w:tabs>
          <w:tab w:val="left" w:pos="567"/>
          <w:tab w:val="left" w:pos="10773"/>
        </w:tabs>
        <w:spacing w:after="5" w:line="248" w:lineRule="auto"/>
        <w:jc w:val="center"/>
        <w:rPr>
          <w:rFonts w:ascii="Aptos" w:eastAsia="Times New Roman" w:hAnsi="Aptos" w:cs="Arial"/>
          <w:b/>
          <w:color w:val="000000"/>
          <w:kern w:val="2"/>
          <w:sz w:val="24"/>
          <w:szCs w:val="24"/>
          <w:lang w:val="en"/>
          <w14:ligatures w14:val="standardContextual"/>
        </w:rPr>
      </w:pPr>
      <w:r>
        <w:rPr>
          <w:rFonts w:ascii="Aptos" w:eastAsia="Times New Roman" w:hAnsi="Aptos" w:cs="Arial"/>
          <w:b/>
          <w:color w:val="000000"/>
          <w:kern w:val="2"/>
          <w:sz w:val="24"/>
          <w:szCs w:val="24"/>
          <w:lang w:val="en"/>
          <w14:ligatures w14:val="standardContextual"/>
        </w:rPr>
        <w:t>EVEN</w:t>
      </w:r>
      <w:r w:rsidRPr="000D64C4">
        <w:rPr>
          <w:rFonts w:ascii="Aptos" w:eastAsia="Times New Roman" w:hAnsi="Aptos" w:cs="Arial"/>
          <w:b/>
          <w:color w:val="000000"/>
          <w:kern w:val="2"/>
          <w:sz w:val="24"/>
          <w:szCs w:val="24"/>
          <w:lang w:val="en"/>
          <w14:ligatures w14:val="standardContextual"/>
        </w:rPr>
        <w:t>T PERMIT TO WORK</w:t>
      </w:r>
    </w:p>
    <w:p w14:paraId="5F8853B7" w14:textId="77777777" w:rsidR="000D64C4" w:rsidRPr="000D64C4" w:rsidRDefault="000D64C4" w:rsidP="000D64C4">
      <w:pPr>
        <w:tabs>
          <w:tab w:val="left" w:pos="567"/>
          <w:tab w:val="left" w:pos="10773"/>
        </w:tabs>
        <w:spacing w:after="5" w:line="248" w:lineRule="auto"/>
        <w:jc w:val="center"/>
        <w:rPr>
          <w:rFonts w:ascii="Aptos" w:eastAsia="Times New Roman" w:hAnsi="Aptos" w:cs="Arial"/>
          <w:color w:val="009FE3"/>
          <w:kern w:val="2"/>
          <w:sz w:val="24"/>
          <w:szCs w:val="24"/>
          <w14:ligatures w14:val="standardContextual"/>
        </w:rPr>
      </w:pPr>
      <w:r w:rsidRPr="000D64C4">
        <w:rPr>
          <w:rFonts w:ascii="Aptos" w:eastAsia="Times New Roman" w:hAnsi="Aptos" w:cs="Arial"/>
          <w:color w:val="009FE3"/>
          <w:kern w:val="2"/>
          <w:sz w:val="24"/>
          <w:szCs w:val="24"/>
          <w14:ligatures w14:val="standardContextual"/>
        </w:rPr>
        <w:t>Copy of this permit shall be maintained in the immediate area of the work</w:t>
      </w:r>
    </w:p>
    <w:p w14:paraId="0C007DCF" w14:textId="77777777" w:rsidR="000D64C4" w:rsidRPr="000D64C4" w:rsidRDefault="000D64C4" w:rsidP="000D64C4">
      <w:pPr>
        <w:tabs>
          <w:tab w:val="left" w:pos="567"/>
          <w:tab w:val="left" w:pos="10773"/>
        </w:tabs>
        <w:spacing w:after="5" w:line="248" w:lineRule="auto"/>
        <w:jc w:val="center"/>
        <w:rPr>
          <w:rFonts w:ascii="IBM Plex Serif" w:eastAsia="Aptos" w:hAnsi="IBM Plex Serif" w:cs="Arial"/>
          <w:kern w:val="2"/>
          <w:sz w:val="24"/>
          <w:szCs w:val="24"/>
          <w:lang w:val="en-GB"/>
          <w14:ligatures w14:val="standardContextual"/>
        </w:rPr>
      </w:pPr>
      <w:r w:rsidRPr="000D64C4">
        <w:rPr>
          <w:rFonts w:ascii="Aptos" w:eastAsia="Times New Roman" w:hAnsi="Aptos" w:cs="Arial"/>
          <w:color w:val="009FE3"/>
          <w:kern w:val="2"/>
          <w:sz w:val="24"/>
          <w:szCs w:val="24"/>
          <w14:ligatures w14:val="standardContextual"/>
        </w:rPr>
        <w:t>(Electronic version my apply)</w:t>
      </w:r>
    </w:p>
    <w:p w14:paraId="02DA97DF" w14:textId="554A5F2E" w:rsidR="00A4571A" w:rsidRPr="00B22CE8" w:rsidRDefault="005440EC" w:rsidP="000D64C4">
      <w:pPr>
        <w:rPr>
          <w:rFonts w:ascii="IBM Plex Sans" w:hAnsi="IBM Plex Sans"/>
        </w:rPr>
      </w:pPr>
      <w:r w:rsidRPr="00B22CE8">
        <w:rPr>
          <w:rFonts w:ascii="IBM Plex Sans" w:hAnsi="IBM Plex Sans"/>
          <w:b/>
          <w:color w:val="0099CC"/>
        </w:rPr>
        <w:t xml:space="preserve">Section A </w:t>
      </w:r>
      <w:r w:rsidR="00F478CC">
        <w:rPr>
          <w:rFonts w:ascii="IBM Plex Sans" w:hAnsi="IBM Plex Sans"/>
          <w:b/>
          <w:color w:val="0099CC"/>
        </w:rPr>
        <w:t>-</w:t>
      </w:r>
      <w:r w:rsidRPr="00B22CE8">
        <w:rPr>
          <w:rFonts w:ascii="IBM Plex Sans" w:hAnsi="IBM Plex Sans"/>
          <w:b/>
          <w:color w:val="0099CC"/>
        </w:rPr>
        <w:t>DETAILS OF THE EVENT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60"/>
        <w:gridCol w:w="2484"/>
        <w:gridCol w:w="3006"/>
        <w:gridCol w:w="2538"/>
      </w:tblGrid>
      <w:tr w:rsidR="00A4571A" w:rsidRPr="00B22CE8" w14:paraId="195C8D7B" w14:textId="77777777" w:rsidTr="00B22CE8">
        <w:trPr>
          <w:jc w:val="center"/>
        </w:trPr>
        <w:tc>
          <w:tcPr>
            <w:tcW w:w="3060" w:type="dxa"/>
          </w:tcPr>
          <w:p w14:paraId="1700E94E" w14:textId="040913D3" w:rsidR="00A4571A" w:rsidRPr="00B22CE8" w:rsidRDefault="00CA4BA1">
            <w:pPr>
              <w:rPr>
                <w:rFonts w:ascii="IBM Plex Sans" w:hAnsi="IBM Plex Sans"/>
              </w:rPr>
            </w:pPr>
            <w:r>
              <w:rPr>
                <w:rFonts w:ascii="IBM Plex Sans" w:hAnsi="IBM Plex Sans"/>
              </w:rPr>
              <w:t>Event Organizer</w:t>
            </w:r>
          </w:p>
        </w:tc>
        <w:tc>
          <w:tcPr>
            <w:tcW w:w="2484" w:type="dxa"/>
          </w:tcPr>
          <w:p w14:paraId="19031E05" w14:textId="77777777" w:rsidR="00A4571A" w:rsidRPr="00B22CE8" w:rsidRDefault="00A4571A">
            <w:pPr>
              <w:rPr>
                <w:rFonts w:ascii="IBM Plex Sans" w:hAnsi="IBM Plex Sans"/>
              </w:rPr>
            </w:pPr>
          </w:p>
        </w:tc>
        <w:tc>
          <w:tcPr>
            <w:tcW w:w="3006" w:type="dxa"/>
          </w:tcPr>
          <w:p w14:paraId="27A377A4" w14:textId="77777777" w:rsidR="00A4571A" w:rsidRPr="00B22CE8" w:rsidRDefault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RAMS/JSA Reference No.</w:t>
            </w:r>
          </w:p>
        </w:tc>
        <w:tc>
          <w:tcPr>
            <w:tcW w:w="2538" w:type="dxa"/>
          </w:tcPr>
          <w:p w14:paraId="45318F8A" w14:textId="77777777" w:rsidR="00A4571A" w:rsidRPr="00B22CE8" w:rsidRDefault="00A4571A">
            <w:pPr>
              <w:rPr>
                <w:rFonts w:ascii="IBM Plex Sans" w:hAnsi="IBM Plex Sans"/>
              </w:rPr>
            </w:pPr>
          </w:p>
        </w:tc>
      </w:tr>
      <w:tr w:rsidR="00A4571A" w:rsidRPr="00B22CE8" w14:paraId="6B31376A" w14:textId="77777777" w:rsidTr="00B22CE8">
        <w:trPr>
          <w:jc w:val="center"/>
        </w:trPr>
        <w:tc>
          <w:tcPr>
            <w:tcW w:w="3060" w:type="dxa"/>
          </w:tcPr>
          <w:p w14:paraId="0EAC7430" w14:textId="77777777" w:rsidR="00A4571A" w:rsidRPr="00B22CE8" w:rsidRDefault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Event Location</w:t>
            </w:r>
          </w:p>
        </w:tc>
        <w:tc>
          <w:tcPr>
            <w:tcW w:w="2484" w:type="dxa"/>
          </w:tcPr>
          <w:p w14:paraId="08F21A60" w14:textId="77777777" w:rsidR="00A4571A" w:rsidRPr="00B22CE8" w:rsidRDefault="00A4571A">
            <w:pPr>
              <w:rPr>
                <w:rFonts w:ascii="IBM Plex Sans" w:hAnsi="IBM Plex Sans"/>
              </w:rPr>
            </w:pPr>
          </w:p>
        </w:tc>
        <w:tc>
          <w:tcPr>
            <w:tcW w:w="3006" w:type="dxa"/>
          </w:tcPr>
          <w:p w14:paraId="4AEA8C8C" w14:textId="77777777" w:rsidR="00A4571A" w:rsidRPr="00B22CE8" w:rsidRDefault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Event Date(s)</w:t>
            </w:r>
          </w:p>
        </w:tc>
        <w:tc>
          <w:tcPr>
            <w:tcW w:w="2538" w:type="dxa"/>
          </w:tcPr>
          <w:p w14:paraId="231EAF21" w14:textId="77777777" w:rsidR="00A4571A" w:rsidRPr="00B22CE8" w:rsidRDefault="00A4571A">
            <w:pPr>
              <w:rPr>
                <w:rFonts w:ascii="IBM Plex Sans" w:hAnsi="IBM Plex Sans"/>
              </w:rPr>
            </w:pPr>
          </w:p>
        </w:tc>
      </w:tr>
      <w:tr w:rsidR="00A4571A" w:rsidRPr="00B22CE8" w14:paraId="61AEF67B" w14:textId="77777777" w:rsidTr="00B22CE8">
        <w:trPr>
          <w:jc w:val="center"/>
        </w:trPr>
        <w:tc>
          <w:tcPr>
            <w:tcW w:w="3060" w:type="dxa"/>
          </w:tcPr>
          <w:p w14:paraId="5A27C0B6" w14:textId="77777777" w:rsidR="00A4571A" w:rsidRPr="00B22CE8" w:rsidRDefault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Mobilization Date &amp; Time</w:t>
            </w:r>
          </w:p>
        </w:tc>
        <w:tc>
          <w:tcPr>
            <w:tcW w:w="2484" w:type="dxa"/>
          </w:tcPr>
          <w:p w14:paraId="4218F2D7" w14:textId="77777777" w:rsidR="00A4571A" w:rsidRPr="00B22CE8" w:rsidRDefault="00A4571A">
            <w:pPr>
              <w:rPr>
                <w:rFonts w:ascii="IBM Plex Sans" w:hAnsi="IBM Plex Sans"/>
              </w:rPr>
            </w:pPr>
          </w:p>
        </w:tc>
        <w:tc>
          <w:tcPr>
            <w:tcW w:w="3006" w:type="dxa"/>
          </w:tcPr>
          <w:p w14:paraId="5228EB16" w14:textId="77777777" w:rsidR="00A4571A" w:rsidRPr="00B22CE8" w:rsidRDefault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Demobilization Date &amp; Time</w:t>
            </w:r>
          </w:p>
        </w:tc>
        <w:tc>
          <w:tcPr>
            <w:tcW w:w="2538" w:type="dxa"/>
          </w:tcPr>
          <w:p w14:paraId="06CF81B0" w14:textId="77777777" w:rsidR="00A4571A" w:rsidRPr="00B22CE8" w:rsidRDefault="00A4571A">
            <w:pPr>
              <w:rPr>
                <w:rFonts w:ascii="IBM Plex Sans" w:hAnsi="IBM Plex Sans"/>
              </w:rPr>
            </w:pPr>
          </w:p>
        </w:tc>
      </w:tr>
      <w:tr w:rsidR="00A4571A" w:rsidRPr="00B22CE8" w14:paraId="7F458A8E" w14:textId="77777777" w:rsidTr="00B22CE8">
        <w:trPr>
          <w:jc w:val="center"/>
        </w:trPr>
        <w:tc>
          <w:tcPr>
            <w:tcW w:w="3060" w:type="dxa"/>
          </w:tcPr>
          <w:p w14:paraId="1032B9B5" w14:textId="77777777" w:rsidR="00A4571A" w:rsidRPr="00B22CE8" w:rsidRDefault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Expected Attendance</w:t>
            </w:r>
          </w:p>
        </w:tc>
        <w:tc>
          <w:tcPr>
            <w:tcW w:w="2484" w:type="dxa"/>
          </w:tcPr>
          <w:p w14:paraId="050B133F" w14:textId="77777777" w:rsidR="00A4571A" w:rsidRPr="00B22CE8" w:rsidRDefault="00A4571A">
            <w:pPr>
              <w:rPr>
                <w:rFonts w:ascii="IBM Plex Sans" w:hAnsi="IBM Plex Sans"/>
              </w:rPr>
            </w:pPr>
          </w:p>
        </w:tc>
        <w:tc>
          <w:tcPr>
            <w:tcW w:w="3006" w:type="dxa"/>
          </w:tcPr>
          <w:p w14:paraId="14EE1E19" w14:textId="77777777" w:rsidR="00A4571A" w:rsidRPr="00B22CE8" w:rsidRDefault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Event Timing</w:t>
            </w:r>
          </w:p>
        </w:tc>
        <w:tc>
          <w:tcPr>
            <w:tcW w:w="2538" w:type="dxa"/>
          </w:tcPr>
          <w:p w14:paraId="0E056021" w14:textId="77777777" w:rsidR="00A4571A" w:rsidRPr="00B22CE8" w:rsidRDefault="00A4571A">
            <w:pPr>
              <w:rPr>
                <w:rFonts w:ascii="IBM Plex Sans" w:hAnsi="IBM Plex Sans"/>
              </w:rPr>
            </w:pPr>
          </w:p>
        </w:tc>
      </w:tr>
      <w:tr w:rsidR="00A4571A" w:rsidRPr="00B22CE8" w14:paraId="48705306" w14:textId="77777777">
        <w:trPr>
          <w:jc w:val="center"/>
        </w:trPr>
        <w:tc>
          <w:tcPr>
            <w:tcW w:w="11088" w:type="dxa"/>
            <w:gridSpan w:val="4"/>
          </w:tcPr>
          <w:p w14:paraId="29E16F1C" w14:textId="77777777" w:rsidR="00A4571A" w:rsidRPr="00B22CE8" w:rsidRDefault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Event Description:</w:t>
            </w:r>
            <w:r w:rsidRPr="00B22CE8">
              <w:rPr>
                <w:rFonts w:ascii="IBM Plex Sans" w:hAnsi="IBM Plex Sans"/>
              </w:rPr>
              <w:br/>
            </w:r>
            <w:r w:rsidRPr="00B22CE8">
              <w:rPr>
                <w:rFonts w:ascii="IBM Plex Sans" w:hAnsi="IBM Plex Sans"/>
              </w:rPr>
              <w:br/>
            </w:r>
          </w:p>
        </w:tc>
      </w:tr>
      <w:tr w:rsidR="003A0014" w:rsidRPr="00B22CE8" w14:paraId="16136469" w14:textId="77777777">
        <w:trPr>
          <w:jc w:val="center"/>
        </w:trPr>
        <w:tc>
          <w:tcPr>
            <w:tcW w:w="11088" w:type="dxa"/>
            <w:gridSpan w:val="4"/>
          </w:tcPr>
          <w:p w14:paraId="3A2AC6A4" w14:textId="7D2FA5F0" w:rsidR="003A0014" w:rsidRPr="00AE7CE3" w:rsidRDefault="00AE7CE3">
            <w:pPr>
              <w:rPr>
                <w:rFonts w:ascii="IBM Plex Sans" w:hAnsi="IBM Plex Sans"/>
                <w:b/>
                <w:bCs/>
              </w:rPr>
            </w:pPr>
            <w:r w:rsidRPr="00AE7CE3">
              <w:rPr>
                <w:rFonts w:ascii="IBM Plex Sans" w:hAnsi="IBM Plex Sans"/>
                <w:b/>
                <w:bCs/>
              </w:rPr>
              <w:t>Client / Organization Notification</w:t>
            </w:r>
          </w:p>
        </w:tc>
      </w:tr>
      <w:tr w:rsidR="003A0014" w:rsidRPr="00B22CE8" w14:paraId="4CF03506" w14:textId="77777777">
        <w:trPr>
          <w:jc w:val="center"/>
        </w:trPr>
        <w:tc>
          <w:tcPr>
            <w:tcW w:w="11088" w:type="dxa"/>
            <w:gridSpan w:val="4"/>
          </w:tcPr>
          <w:p w14:paraId="2C0E4B57" w14:textId="77777777" w:rsidR="0046235C" w:rsidRPr="0046235C" w:rsidRDefault="0046235C" w:rsidP="0046235C">
            <w:pPr>
              <w:rPr>
                <w:rFonts w:ascii="IBM Plex Sans" w:hAnsi="IBM Plex Sans" w:hint="eastAsia"/>
              </w:rPr>
            </w:pPr>
            <w:r w:rsidRPr="0046235C">
              <w:rPr>
                <w:rFonts w:ascii="IBM Plex Sans" w:hAnsi="IBM Plex Sans" w:hint="eastAsia"/>
              </w:rPr>
              <w:t xml:space="preserve">Has the Client / Organization been notified of the work to be carried out? YES </w:t>
            </w:r>
            <w:r w:rsidRPr="0046235C">
              <w:rPr>
                <w:rFonts w:ascii="IBM Plex Sans" w:hAnsi="IBM Plex Sans" w:hint="eastAsia"/>
              </w:rPr>
              <w:t>□</w:t>
            </w:r>
            <w:r w:rsidRPr="0046235C">
              <w:rPr>
                <w:rFonts w:ascii="IBM Plex Sans" w:hAnsi="IBM Plex Sans" w:hint="eastAsia"/>
              </w:rPr>
              <w:t xml:space="preserve">  NO </w:t>
            </w:r>
            <w:r w:rsidRPr="0046235C">
              <w:rPr>
                <w:rFonts w:ascii="IBM Plex Sans" w:hAnsi="IBM Plex Sans" w:hint="eastAsia"/>
              </w:rPr>
              <w:t>□</w:t>
            </w:r>
          </w:p>
          <w:p w14:paraId="3B6D1F73" w14:textId="77777777" w:rsidR="0046235C" w:rsidRPr="0046235C" w:rsidRDefault="0046235C" w:rsidP="0046235C">
            <w:pPr>
              <w:rPr>
                <w:rFonts w:ascii="IBM Plex Sans" w:hAnsi="IBM Plex Sans"/>
              </w:rPr>
            </w:pPr>
            <w:r w:rsidRPr="0046235C">
              <w:rPr>
                <w:rFonts w:ascii="IBM Plex Sans" w:hAnsi="IBM Plex Sans"/>
              </w:rPr>
              <w:tab/>
              <w:t>Notified by (name): ____________________________</w:t>
            </w:r>
          </w:p>
          <w:p w14:paraId="725BF5C3" w14:textId="645C4642" w:rsidR="003A0014" w:rsidRPr="00B22CE8" w:rsidRDefault="0046235C" w:rsidP="0046235C">
            <w:pPr>
              <w:rPr>
                <w:rFonts w:ascii="IBM Plex Sans" w:hAnsi="IBM Plex Sans"/>
              </w:rPr>
            </w:pPr>
            <w:r w:rsidRPr="0046235C">
              <w:rPr>
                <w:rFonts w:ascii="IBM Plex Sans" w:hAnsi="IBM Plex Sans"/>
              </w:rPr>
              <w:t>Date / Time: ____________________________</w:t>
            </w:r>
          </w:p>
        </w:tc>
      </w:tr>
    </w:tbl>
    <w:p w14:paraId="182DDC75" w14:textId="77777777" w:rsidR="00A4571A" w:rsidRPr="00B22CE8" w:rsidRDefault="005440EC">
      <w:pPr>
        <w:rPr>
          <w:rFonts w:ascii="IBM Plex Sans" w:hAnsi="IBM Plex Sans"/>
        </w:rPr>
      </w:pPr>
      <w:r w:rsidRPr="00B22CE8">
        <w:rPr>
          <w:rFonts w:ascii="IBM Plex Sans" w:hAnsi="IBM Plex Sans"/>
        </w:rPr>
        <w:t>This permit is applicable for temporary event activities, structures, electrical connections, crowd management, and associated event operations.</w:t>
      </w:r>
    </w:p>
    <w:p w14:paraId="0A5D108D" w14:textId="285105C4" w:rsidR="006A2368" w:rsidRPr="00B22CE8" w:rsidRDefault="00F478CC" w:rsidP="006A2368">
      <w:pPr>
        <w:rPr>
          <w:rFonts w:ascii="IBM Plex Sans" w:hAnsi="IBM Plex Sans"/>
        </w:rPr>
      </w:pPr>
      <w:r w:rsidRPr="00CA4BA1">
        <w:rPr>
          <w:rFonts w:ascii="IBM Plex Sans" w:hAnsi="IBM Plex Sans"/>
          <w:b/>
          <w:color w:val="0099CC"/>
        </w:rPr>
        <w:t xml:space="preserve">SECTION </w:t>
      </w:r>
      <w:r>
        <w:rPr>
          <w:rFonts w:ascii="IBM Plex Sans" w:hAnsi="IBM Plex Sans"/>
          <w:b/>
          <w:color w:val="0099CC"/>
        </w:rPr>
        <w:t>B</w:t>
      </w:r>
      <w:r w:rsidRPr="00CA4BA1">
        <w:rPr>
          <w:rFonts w:ascii="IBM Plex Sans" w:hAnsi="IBM Plex Sans"/>
          <w:b/>
          <w:color w:val="0099CC"/>
        </w:rPr>
        <w:t xml:space="preserve"> </w:t>
      </w:r>
      <w:r>
        <w:rPr>
          <w:rFonts w:ascii="IBM Plex Sans" w:hAnsi="IBM Plex Sans"/>
          <w:b/>
          <w:color w:val="0099CC"/>
        </w:rPr>
        <w:t>-</w:t>
      </w:r>
      <w:r w:rsidR="006A2368" w:rsidRPr="00F478CC">
        <w:rPr>
          <w:rFonts w:ascii="IBM Plex Sans" w:hAnsi="IBM Plex Sans"/>
          <w:b/>
          <w:color w:val="0099CC"/>
        </w:rPr>
        <w:t>Event Infrastructure</w:t>
      </w:r>
      <w:r>
        <w:rPr>
          <w:rFonts w:ascii="IBM Plex Sans" w:hAnsi="IBM Plex Sans"/>
          <w:b/>
          <w:color w:val="0099CC"/>
        </w:rPr>
        <w:t xml:space="preserve"> &amp; Activities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18"/>
        <w:gridCol w:w="2709"/>
        <w:gridCol w:w="1530"/>
        <w:gridCol w:w="4320"/>
      </w:tblGrid>
      <w:tr w:rsidR="00F478CC" w:rsidRPr="00B22CE8" w14:paraId="4CEDCDD9" w14:textId="77777777" w:rsidTr="00F478CC">
        <w:trPr>
          <w:jc w:val="center"/>
        </w:trPr>
        <w:tc>
          <w:tcPr>
            <w:tcW w:w="2218" w:type="dxa"/>
          </w:tcPr>
          <w:p w14:paraId="2F50B303" w14:textId="219D93F8" w:rsidR="00F478CC" w:rsidRPr="00B22CE8" w:rsidRDefault="00F478CC" w:rsidP="00B22CE8">
            <w:pPr>
              <w:jc w:val="center"/>
              <w:rPr>
                <w:rFonts w:ascii="IBM Plex Sans" w:hAnsi="IBM Plex Sans"/>
                <w:b/>
                <w:bCs/>
              </w:rPr>
            </w:pPr>
            <w:r w:rsidRPr="00B22CE8">
              <w:rPr>
                <w:rFonts w:ascii="IBM Plex Sans" w:hAnsi="IBM Plex Sans"/>
                <w:b/>
                <w:bCs/>
              </w:rPr>
              <w:t>Infrastructure</w:t>
            </w:r>
          </w:p>
        </w:tc>
        <w:tc>
          <w:tcPr>
            <w:tcW w:w="2709" w:type="dxa"/>
          </w:tcPr>
          <w:p w14:paraId="45F03FFF" w14:textId="4708A343" w:rsidR="00F478CC" w:rsidRPr="00B22CE8" w:rsidRDefault="00F478CC" w:rsidP="00B22CE8">
            <w:pPr>
              <w:jc w:val="center"/>
              <w:rPr>
                <w:rFonts w:ascii="IBM Plex Sans" w:hAnsi="IBM Plex Sans"/>
                <w:b/>
                <w:bCs/>
              </w:rPr>
            </w:pPr>
            <w:r>
              <w:rPr>
                <w:rFonts w:ascii="IBM Plex Sans" w:hAnsi="IBM Plex Sans"/>
                <w:b/>
                <w:bCs/>
              </w:rPr>
              <w:t>Description</w:t>
            </w:r>
          </w:p>
        </w:tc>
        <w:tc>
          <w:tcPr>
            <w:tcW w:w="1530" w:type="dxa"/>
          </w:tcPr>
          <w:p w14:paraId="5CE521D3" w14:textId="77777777" w:rsidR="00F478CC" w:rsidRPr="00B22CE8" w:rsidRDefault="00F478CC" w:rsidP="00B22CE8">
            <w:pPr>
              <w:jc w:val="center"/>
              <w:rPr>
                <w:rFonts w:ascii="IBM Plex Sans" w:hAnsi="IBM Plex Sans"/>
                <w:b/>
                <w:bCs/>
              </w:rPr>
            </w:pPr>
            <w:r w:rsidRPr="00B22CE8">
              <w:rPr>
                <w:rFonts w:ascii="IBM Plex Sans" w:hAnsi="IBM Plex Sans"/>
                <w:b/>
                <w:bCs/>
              </w:rPr>
              <w:t>Contractor</w:t>
            </w:r>
          </w:p>
        </w:tc>
        <w:tc>
          <w:tcPr>
            <w:tcW w:w="4320" w:type="dxa"/>
          </w:tcPr>
          <w:p w14:paraId="5D4F7950" w14:textId="77777777" w:rsidR="00F478CC" w:rsidRPr="00B22CE8" w:rsidRDefault="00F478CC" w:rsidP="00B22CE8">
            <w:pPr>
              <w:jc w:val="center"/>
              <w:rPr>
                <w:rFonts w:ascii="IBM Plex Sans" w:hAnsi="IBM Plex Sans"/>
                <w:b/>
                <w:bCs/>
              </w:rPr>
            </w:pPr>
            <w:r w:rsidRPr="00B22CE8">
              <w:rPr>
                <w:rFonts w:ascii="IBM Plex Sans" w:hAnsi="IBM Plex Sans"/>
                <w:b/>
                <w:bCs/>
              </w:rPr>
              <w:t>Remarks</w:t>
            </w:r>
          </w:p>
        </w:tc>
      </w:tr>
      <w:tr w:rsidR="00F478CC" w:rsidRPr="00B22CE8" w14:paraId="67D625D1" w14:textId="77777777" w:rsidTr="00F478CC">
        <w:trPr>
          <w:jc w:val="center"/>
        </w:trPr>
        <w:tc>
          <w:tcPr>
            <w:tcW w:w="2218" w:type="dxa"/>
          </w:tcPr>
          <w:p w14:paraId="59FEEB3A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Stage</w:t>
            </w:r>
          </w:p>
        </w:tc>
        <w:tc>
          <w:tcPr>
            <w:tcW w:w="2709" w:type="dxa"/>
          </w:tcPr>
          <w:p w14:paraId="2392F167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  <w:tc>
          <w:tcPr>
            <w:tcW w:w="1530" w:type="dxa"/>
          </w:tcPr>
          <w:p w14:paraId="603796E1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  <w:tc>
          <w:tcPr>
            <w:tcW w:w="4320" w:type="dxa"/>
          </w:tcPr>
          <w:p w14:paraId="4FA4296D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</w:tr>
      <w:tr w:rsidR="00F478CC" w:rsidRPr="00B22CE8" w14:paraId="29542B05" w14:textId="77777777" w:rsidTr="00F478CC">
        <w:trPr>
          <w:jc w:val="center"/>
        </w:trPr>
        <w:tc>
          <w:tcPr>
            <w:tcW w:w="2218" w:type="dxa"/>
          </w:tcPr>
          <w:p w14:paraId="1D75C05C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Marquee/Tent</w:t>
            </w:r>
          </w:p>
        </w:tc>
        <w:tc>
          <w:tcPr>
            <w:tcW w:w="2709" w:type="dxa"/>
          </w:tcPr>
          <w:p w14:paraId="49613F72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  <w:tc>
          <w:tcPr>
            <w:tcW w:w="1530" w:type="dxa"/>
          </w:tcPr>
          <w:p w14:paraId="50173BBE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  <w:tc>
          <w:tcPr>
            <w:tcW w:w="4320" w:type="dxa"/>
          </w:tcPr>
          <w:p w14:paraId="265BC2FD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</w:tr>
      <w:tr w:rsidR="00F478CC" w:rsidRPr="00B22CE8" w14:paraId="09B56963" w14:textId="77777777" w:rsidTr="00F478CC">
        <w:trPr>
          <w:jc w:val="center"/>
        </w:trPr>
        <w:tc>
          <w:tcPr>
            <w:tcW w:w="2218" w:type="dxa"/>
          </w:tcPr>
          <w:p w14:paraId="1D0320C1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LED Screen</w:t>
            </w:r>
          </w:p>
        </w:tc>
        <w:tc>
          <w:tcPr>
            <w:tcW w:w="2709" w:type="dxa"/>
          </w:tcPr>
          <w:p w14:paraId="1C0C5FF6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  <w:tc>
          <w:tcPr>
            <w:tcW w:w="1530" w:type="dxa"/>
          </w:tcPr>
          <w:p w14:paraId="61E0A632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  <w:tc>
          <w:tcPr>
            <w:tcW w:w="4320" w:type="dxa"/>
          </w:tcPr>
          <w:p w14:paraId="0254C926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</w:tr>
      <w:tr w:rsidR="00F478CC" w:rsidRPr="00B22CE8" w14:paraId="70EED1C0" w14:textId="77777777" w:rsidTr="00F478CC">
        <w:trPr>
          <w:jc w:val="center"/>
        </w:trPr>
        <w:tc>
          <w:tcPr>
            <w:tcW w:w="2218" w:type="dxa"/>
          </w:tcPr>
          <w:p w14:paraId="0F989F63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Lighting</w:t>
            </w:r>
          </w:p>
        </w:tc>
        <w:tc>
          <w:tcPr>
            <w:tcW w:w="2709" w:type="dxa"/>
          </w:tcPr>
          <w:p w14:paraId="6D2747B5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  <w:tc>
          <w:tcPr>
            <w:tcW w:w="1530" w:type="dxa"/>
          </w:tcPr>
          <w:p w14:paraId="19517E46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  <w:tc>
          <w:tcPr>
            <w:tcW w:w="4320" w:type="dxa"/>
          </w:tcPr>
          <w:p w14:paraId="6665F82D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</w:tr>
      <w:tr w:rsidR="00F478CC" w:rsidRPr="00B22CE8" w14:paraId="5CCB30DE" w14:textId="77777777" w:rsidTr="00F478CC">
        <w:trPr>
          <w:jc w:val="center"/>
        </w:trPr>
        <w:tc>
          <w:tcPr>
            <w:tcW w:w="2218" w:type="dxa"/>
          </w:tcPr>
          <w:p w14:paraId="14F1B92D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Sound System</w:t>
            </w:r>
          </w:p>
        </w:tc>
        <w:tc>
          <w:tcPr>
            <w:tcW w:w="2709" w:type="dxa"/>
          </w:tcPr>
          <w:p w14:paraId="1859A1BB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  <w:tc>
          <w:tcPr>
            <w:tcW w:w="1530" w:type="dxa"/>
          </w:tcPr>
          <w:p w14:paraId="701B2EF9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  <w:tc>
          <w:tcPr>
            <w:tcW w:w="4320" w:type="dxa"/>
          </w:tcPr>
          <w:p w14:paraId="5DE607EE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</w:tr>
      <w:tr w:rsidR="00F478CC" w:rsidRPr="00B22CE8" w14:paraId="7226249C" w14:textId="77777777" w:rsidTr="00F478CC">
        <w:trPr>
          <w:jc w:val="center"/>
        </w:trPr>
        <w:tc>
          <w:tcPr>
            <w:tcW w:w="2218" w:type="dxa"/>
          </w:tcPr>
          <w:p w14:paraId="7A1E94B4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Booths/Stalls</w:t>
            </w:r>
          </w:p>
        </w:tc>
        <w:tc>
          <w:tcPr>
            <w:tcW w:w="2709" w:type="dxa"/>
          </w:tcPr>
          <w:p w14:paraId="023BB85A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  <w:tc>
          <w:tcPr>
            <w:tcW w:w="1530" w:type="dxa"/>
          </w:tcPr>
          <w:p w14:paraId="76DF8CBE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  <w:tc>
          <w:tcPr>
            <w:tcW w:w="4320" w:type="dxa"/>
          </w:tcPr>
          <w:p w14:paraId="79274244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</w:tr>
      <w:tr w:rsidR="00F478CC" w:rsidRPr="00B22CE8" w14:paraId="335E70BD" w14:textId="77777777" w:rsidTr="00F478CC">
        <w:trPr>
          <w:jc w:val="center"/>
        </w:trPr>
        <w:tc>
          <w:tcPr>
            <w:tcW w:w="2218" w:type="dxa"/>
          </w:tcPr>
          <w:p w14:paraId="3E1D4C5D" w14:textId="66C98044" w:rsidR="00F478CC" w:rsidRPr="00B22CE8" w:rsidRDefault="00F478CC" w:rsidP="005440EC">
            <w:pPr>
              <w:rPr>
                <w:rFonts w:ascii="IBM Plex Sans" w:hAnsi="IBM Plex Sans"/>
              </w:rPr>
            </w:pPr>
            <w:r>
              <w:rPr>
                <w:rFonts w:ascii="IBM Plex Sans" w:hAnsi="IBM Plex Sans"/>
              </w:rPr>
              <w:t>Generators</w:t>
            </w:r>
          </w:p>
        </w:tc>
        <w:tc>
          <w:tcPr>
            <w:tcW w:w="2709" w:type="dxa"/>
          </w:tcPr>
          <w:p w14:paraId="05075718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  <w:tc>
          <w:tcPr>
            <w:tcW w:w="1530" w:type="dxa"/>
          </w:tcPr>
          <w:p w14:paraId="1FAE38B6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  <w:tc>
          <w:tcPr>
            <w:tcW w:w="4320" w:type="dxa"/>
          </w:tcPr>
          <w:p w14:paraId="79C27063" w14:textId="77777777" w:rsidR="00F478CC" w:rsidRPr="00B22CE8" w:rsidRDefault="00F478CC" w:rsidP="005440EC">
            <w:pPr>
              <w:rPr>
                <w:rFonts w:ascii="IBM Plex Sans" w:hAnsi="IBM Plex Sans"/>
              </w:rPr>
            </w:pPr>
          </w:p>
        </w:tc>
      </w:tr>
    </w:tbl>
    <w:p w14:paraId="4039F447" w14:textId="77777777" w:rsidR="006A2368" w:rsidRPr="00B22CE8" w:rsidRDefault="006A2368">
      <w:pPr>
        <w:rPr>
          <w:rFonts w:ascii="IBM Plex Sans" w:hAnsi="IBM Plex Sans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4590"/>
        <w:gridCol w:w="1800"/>
        <w:gridCol w:w="4230"/>
      </w:tblGrid>
      <w:tr w:rsidR="00B22CE8" w:rsidRPr="00B22CE8" w14:paraId="75227E50" w14:textId="17459ADC" w:rsidTr="00F478CC">
        <w:trPr>
          <w:trHeight w:val="288"/>
        </w:trPr>
        <w:tc>
          <w:tcPr>
            <w:tcW w:w="4590" w:type="dxa"/>
          </w:tcPr>
          <w:p w14:paraId="111CFB0C" w14:textId="77777777" w:rsidR="00B22CE8" w:rsidRPr="00B22CE8" w:rsidRDefault="00B22CE8" w:rsidP="005440EC">
            <w:pPr>
              <w:rPr>
                <w:rFonts w:ascii="IBM Plex Sans" w:hAnsi="IBM Plex Sans"/>
                <w:b/>
                <w:bCs/>
              </w:rPr>
            </w:pPr>
            <w:r w:rsidRPr="00B22CE8">
              <w:rPr>
                <w:rFonts w:ascii="IBM Plex Sans" w:hAnsi="IBM Plex Sans"/>
                <w:b/>
                <w:bCs/>
              </w:rPr>
              <w:t>Activity / Equipment</w:t>
            </w:r>
          </w:p>
        </w:tc>
        <w:tc>
          <w:tcPr>
            <w:tcW w:w="1800" w:type="dxa"/>
          </w:tcPr>
          <w:p w14:paraId="2EC5CBA6" w14:textId="77777777" w:rsidR="00B22CE8" w:rsidRPr="00B22CE8" w:rsidRDefault="00B22CE8" w:rsidP="005440EC">
            <w:pPr>
              <w:rPr>
                <w:rFonts w:ascii="IBM Plex Sans" w:hAnsi="IBM Plex Sans"/>
                <w:b/>
                <w:bCs/>
              </w:rPr>
            </w:pPr>
            <w:r w:rsidRPr="00B22CE8">
              <w:rPr>
                <w:rFonts w:ascii="IBM Plex Sans" w:hAnsi="IBM Plex Sans"/>
                <w:b/>
                <w:bCs/>
              </w:rPr>
              <w:t>Applicable</w:t>
            </w:r>
          </w:p>
        </w:tc>
        <w:tc>
          <w:tcPr>
            <w:tcW w:w="4230" w:type="dxa"/>
          </w:tcPr>
          <w:p w14:paraId="6452AAF5" w14:textId="38088FEC" w:rsidR="00B22CE8" w:rsidRPr="00B22CE8" w:rsidRDefault="00CA4BA1" w:rsidP="005440EC">
            <w:pPr>
              <w:rPr>
                <w:rFonts w:ascii="IBM Plex Sans" w:hAnsi="IBM Plex Sans"/>
                <w:b/>
                <w:bCs/>
              </w:rPr>
            </w:pPr>
            <w:r>
              <w:rPr>
                <w:rFonts w:ascii="IBM Plex Sans" w:hAnsi="IBM Plex Sans"/>
                <w:b/>
                <w:bCs/>
              </w:rPr>
              <w:t>Remarks</w:t>
            </w:r>
          </w:p>
        </w:tc>
      </w:tr>
      <w:tr w:rsidR="00B22CE8" w:rsidRPr="00B22CE8" w14:paraId="06F78F43" w14:textId="52756C51" w:rsidTr="00F478CC">
        <w:trPr>
          <w:trHeight w:val="288"/>
        </w:trPr>
        <w:tc>
          <w:tcPr>
            <w:tcW w:w="4590" w:type="dxa"/>
          </w:tcPr>
          <w:p w14:paraId="4754A931" w14:textId="77777777" w:rsidR="00B22CE8" w:rsidRPr="00B22CE8" w:rsidRDefault="00B22CE8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Temporary Electrical Connection</w:t>
            </w:r>
          </w:p>
        </w:tc>
        <w:tc>
          <w:tcPr>
            <w:tcW w:w="1800" w:type="dxa"/>
          </w:tcPr>
          <w:p w14:paraId="0791FF30" w14:textId="77777777" w:rsidR="00B22CE8" w:rsidRPr="00B22CE8" w:rsidRDefault="00B22CE8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Yes </w:t>
            </w: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No</w:t>
            </w:r>
          </w:p>
        </w:tc>
        <w:tc>
          <w:tcPr>
            <w:tcW w:w="4230" w:type="dxa"/>
          </w:tcPr>
          <w:p w14:paraId="7DC94E2B" w14:textId="77777777" w:rsidR="00B22CE8" w:rsidRPr="00B22CE8" w:rsidRDefault="00B22CE8" w:rsidP="005440EC">
            <w:pPr>
              <w:rPr>
                <w:rFonts w:ascii="Segoe UI Symbol" w:hAnsi="Segoe UI Symbol" w:cs="Segoe UI Symbol"/>
              </w:rPr>
            </w:pPr>
          </w:p>
        </w:tc>
      </w:tr>
      <w:tr w:rsidR="00B22CE8" w:rsidRPr="00B22CE8" w14:paraId="53EBDCE6" w14:textId="2EC8B34B" w:rsidTr="00F478CC">
        <w:trPr>
          <w:trHeight w:val="288"/>
        </w:trPr>
        <w:tc>
          <w:tcPr>
            <w:tcW w:w="4590" w:type="dxa"/>
          </w:tcPr>
          <w:p w14:paraId="623FA101" w14:textId="77777777" w:rsidR="00B22CE8" w:rsidRPr="00B22CE8" w:rsidRDefault="00B22CE8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Generator Usage</w:t>
            </w:r>
          </w:p>
        </w:tc>
        <w:tc>
          <w:tcPr>
            <w:tcW w:w="1800" w:type="dxa"/>
          </w:tcPr>
          <w:p w14:paraId="1C46670B" w14:textId="77777777" w:rsidR="00B22CE8" w:rsidRPr="00B22CE8" w:rsidRDefault="00B22CE8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Yes </w:t>
            </w: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No</w:t>
            </w:r>
          </w:p>
        </w:tc>
        <w:tc>
          <w:tcPr>
            <w:tcW w:w="4230" w:type="dxa"/>
          </w:tcPr>
          <w:p w14:paraId="64931ED5" w14:textId="77777777" w:rsidR="00B22CE8" w:rsidRPr="00B22CE8" w:rsidRDefault="00B22CE8" w:rsidP="005440EC">
            <w:pPr>
              <w:rPr>
                <w:rFonts w:ascii="Segoe UI Symbol" w:hAnsi="Segoe UI Symbol" w:cs="Segoe UI Symbol"/>
              </w:rPr>
            </w:pPr>
          </w:p>
        </w:tc>
      </w:tr>
      <w:tr w:rsidR="00B22CE8" w:rsidRPr="00B22CE8" w14:paraId="144EA6C7" w14:textId="7B12C25E" w:rsidTr="00F478CC">
        <w:trPr>
          <w:trHeight w:val="288"/>
        </w:trPr>
        <w:tc>
          <w:tcPr>
            <w:tcW w:w="4590" w:type="dxa"/>
          </w:tcPr>
          <w:p w14:paraId="1A863D79" w14:textId="77777777" w:rsidR="00B22CE8" w:rsidRPr="00B22CE8" w:rsidRDefault="00B22CE8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Lighting Installation</w:t>
            </w:r>
          </w:p>
        </w:tc>
        <w:tc>
          <w:tcPr>
            <w:tcW w:w="1800" w:type="dxa"/>
          </w:tcPr>
          <w:p w14:paraId="7A2FBC10" w14:textId="77777777" w:rsidR="00B22CE8" w:rsidRPr="00B22CE8" w:rsidRDefault="00B22CE8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Yes </w:t>
            </w: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No</w:t>
            </w:r>
          </w:p>
        </w:tc>
        <w:tc>
          <w:tcPr>
            <w:tcW w:w="4230" w:type="dxa"/>
          </w:tcPr>
          <w:p w14:paraId="19B78D0E" w14:textId="77777777" w:rsidR="00B22CE8" w:rsidRPr="00B22CE8" w:rsidRDefault="00B22CE8" w:rsidP="005440EC">
            <w:pPr>
              <w:rPr>
                <w:rFonts w:ascii="Segoe UI Symbol" w:hAnsi="Segoe UI Symbol" w:cs="Segoe UI Symbol"/>
              </w:rPr>
            </w:pPr>
          </w:p>
        </w:tc>
      </w:tr>
      <w:tr w:rsidR="00B22CE8" w:rsidRPr="00B22CE8" w14:paraId="21C15ED2" w14:textId="31AB2422" w:rsidTr="00F478CC">
        <w:trPr>
          <w:trHeight w:val="288"/>
        </w:trPr>
        <w:tc>
          <w:tcPr>
            <w:tcW w:w="4590" w:type="dxa"/>
          </w:tcPr>
          <w:p w14:paraId="2860E89A" w14:textId="331300FB" w:rsidR="00B22CE8" w:rsidRPr="00B22CE8" w:rsidRDefault="00B678BB" w:rsidP="005440EC">
            <w:pPr>
              <w:rPr>
                <w:rFonts w:ascii="IBM Plex Sans" w:hAnsi="IBM Plex Sans"/>
              </w:rPr>
            </w:pPr>
            <w:r>
              <w:rPr>
                <w:rFonts w:ascii="IBM Plex Sans" w:hAnsi="IBM Plex Sans"/>
              </w:rPr>
              <w:t>AV</w:t>
            </w:r>
            <w:r w:rsidR="00B22CE8" w:rsidRPr="00B22CE8">
              <w:rPr>
                <w:rFonts w:ascii="IBM Plex Sans" w:hAnsi="IBM Plex Sans"/>
              </w:rPr>
              <w:t xml:space="preserve"> System</w:t>
            </w:r>
          </w:p>
        </w:tc>
        <w:tc>
          <w:tcPr>
            <w:tcW w:w="1800" w:type="dxa"/>
          </w:tcPr>
          <w:p w14:paraId="1FA54128" w14:textId="77777777" w:rsidR="00B22CE8" w:rsidRPr="00B22CE8" w:rsidRDefault="00B22CE8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Yes </w:t>
            </w: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No</w:t>
            </w:r>
          </w:p>
        </w:tc>
        <w:tc>
          <w:tcPr>
            <w:tcW w:w="4230" w:type="dxa"/>
          </w:tcPr>
          <w:p w14:paraId="0D960239" w14:textId="77777777" w:rsidR="00B22CE8" w:rsidRPr="00B22CE8" w:rsidRDefault="00B22CE8" w:rsidP="005440EC">
            <w:pPr>
              <w:rPr>
                <w:rFonts w:ascii="Segoe UI Symbol" w:hAnsi="Segoe UI Symbol" w:cs="Segoe UI Symbol"/>
              </w:rPr>
            </w:pPr>
          </w:p>
        </w:tc>
      </w:tr>
      <w:tr w:rsidR="00B22CE8" w:rsidRPr="00B22CE8" w14:paraId="7DC12043" w14:textId="4EDFFE54" w:rsidTr="00F478CC">
        <w:trPr>
          <w:trHeight w:val="288"/>
        </w:trPr>
        <w:tc>
          <w:tcPr>
            <w:tcW w:w="4590" w:type="dxa"/>
          </w:tcPr>
          <w:p w14:paraId="125F561D" w14:textId="77777777" w:rsidR="00B22CE8" w:rsidRPr="00B22CE8" w:rsidRDefault="00B22CE8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Food &amp; Beverage Service</w:t>
            </w:r>
          </w:p>
        </w:tc>
        <w:tc>
          <w:tcPr>
            <w:tcW w:w="1800" w:type="dxa"/>
          </w:tcPr>
          <w:p w14:paraId="7339716C" w14:textId="77777777" w:rsidR="00B22CE8" w:rsidRPr="00B22CE8" w:rsidRDefault="00B22CE8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Yes </w:t>
            </w: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No</w:t>
            </w:r>
          </w:p>
        </w:tc>
        <w:tc>
          <w:tcPr>
            <w:tcW w:w="4230" w:type="dxa"/>
          </w:tcPr>
          <w:p w14:paraId="022CAA25" w14:textId="77777777" w:rsidR="00B22CE8" w:rsidRPr="00B22CE8" w:rsidRDefault="00B22CE8" w:rsidP="005440EC">
            <w:pPr>
              <w:rPr>
                <w:rFonts w:ascii="Segoe UI Symbol" w:hAnsi="Segoe UI Symbol" w:cs="Segoe UI Symbol"/>
              </w:rPr>
            </w:pPr>
          </w:p>
        </w:tc>
      </w:tr>
      <w:tr w:rsidR="00B22CE8" w:rsidRPr="00B22CE8" w14:paraId="05C0FD5C" w14:textId="068807D0" w:rsidTr="00F478CC">
        <w:trPr>
          <w:trHeight w:val="288"/>
        </w:trPr>
        <w:tc>
          <w:tcPr>
            <w:tcW w:w="4590" w:type="dxa"/>
          </w:tcPr>
          <w:p w14:paraId="74FF970F" w14:textId="77777777" w:rsidR="00B22CE8" w:rsidRPr="00B22CE8" w:rsidRDefault="00B22CE8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Vehicle Movement</w:t>
            </w:r>
          </w:p>
        </w:tc>
        <w:tc>
          <w:tcPr>
            <w:tcW w:w="1800" w:type="dxa"/>
          </w:tcPr>
          <w:p w14:paraId="68AE6762" w14:textId="77777777" w:rsidR="00B22CE8" w:rsidRPr="00B22CE8" w:rsidRDefault="00B22CE8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Yes </w:t>
            </w: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No</w:t>
            </w:r>
          </w:p>
        </w:tc>
        <w:tc>
          <w:tcPr>
            <w:tcW w:w="4230" w:type="dxa"/>
          </w:tcPr>
          <w:p w14:paraId="2BA07D26" w14:textId="77777777" w:rsidR="00B22CE8" w:rsidRPr="00B22CE8" w:rsidRDefault="00B22CE8" w:rsidP="005440EC">
            <w:pPr>
              <w:rPr>
                <w:rFonts w:ascii="Segoe UI Symbol" w:hAnsi="Segoe UI Symbol" w:cs="Segoe UI Symbol"/>
              </w:rPr>
            </w:pPr>
          </w:p>
        </w:tc>
      </w:tr>
      <w:tr w:rsidR="00B22CE8" w:rsidRPr="00B22CE8" w14:paraId="689972DC" w14:textId="46EDE952" w:rsidTr="00F478CC">
        <w:trPr>
          <w:trHeight w:val="288"/>
        </w:trPr>
        <w:tc>
          <w:tcPr>
            <w:tcW w:w="4590" w:type="dxa"/>
          </w:tcPr>
          <w:p w14:paraId="57C47555" w14:textId="77777777" w:rsidR="00B22CE8" w:rsidRPr="00B22CE8" w:rsidRDefault="00B22CE8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Work at Height</w:t>
            </w:r>
          </w:p>
        </w:tc>
        <w:tc>
          <w:tcPr>
            <w:tcW w:w="1800" w:type="dxa"/>
          </w:tcPr>
          <w:p w14:paraId="7F8691EF" w14:textId="77777777" w:rsidR="00B22CE8" w:rsidRPr="00B22CE8" w:rsidRDefault="00B22CE8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Yes </w:t>
            </w: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No</w:t>
            </w:r>
          </w:p>
        </w:tc>
        <w:tc>
          <w:tcPr>
            <w:tcW w:w="4230" w:type="dxa"/>
          </w:tcPr>
          <w:p w14:paraId="301CC72B" w14:textId="77777777" w:rsidR="00B22CE8" w:rsidRPr="00B22CE8" w:rsidRDefault="00B22CE8" w:rsidP="005440EC">
            <w:pPr>
              <w:rPr>
                <w:rFonts w:ascii="Segoe UI Symbol" w:hAnsi="Segoe UI Symbol" w:cs="Segoe UI Symbol"/>
              </w:rPr>
            </w:pPr>
          </w:p>
        </w:tc>
      </w:tr>
      <w:tr w:rsidR="00B22CE8" w:rsidRPr="00B22CE8" w14:paraId="5EB449D6" w14:textId="5B118CA5" w:rsidTr="00F478CC">
        <w:trPr>
          <w:trHeight w:val="288"/>
        </w:trPr>
        <w:tc>
          <w:tcPr>
            <w:tcW w:w="4590" w:type="dxa"/>
          </w:tcPr>
          <w:p w14:paraId="61D857A2" w14:textId="77777777" w:rsidR="00B22CE8" w:rsidRPr="00B22CE8" w:rsidRDefault="00B22CE8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Hot Work</w:t>
            </w:r>
          </w:p>
        </w:tc>
        <w:tc>
          <w:tcPr>
            <w:tcW w:w="1800" w:type="dxa"/>
          </w:tcPr>
          <w:p w14:paraId="70894F4E" w14:textId="77777777" w:rsidR="00B22CE8" w:rsidRPr="00B22CE8" w:rsidRDefault="00B22CE8" w:rsidP="005440EC">
            <w:pPr>
              <w:rPr>
                <w:rFonts w:ascii="IBM Plex Sans" w:hAnsi="IBM Plex Sans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Yes </w:t>
            </w: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No</w:t>
            </w:r>
          </w:p>
        </w:tc>
        <w:tc>
          <w:tcPr>
            <w:tcW w:w="4230" w:type="dxa"/>
          </w:tcPr>
          <w:p w14:paraId="4B4D6F7B" w14:textId="77777777" w:rsidR="00B22CE8" w:rsidRPr="00B22CE8" w:rsidRDefault="00B22CE8" w:rsidP="005440EC">
            <w:pPr>
              <w:rPr>
                <w:rFonts w:ascii="Segoe UI Symbol" w:hAnsi="Segoe UI Symbol" w:cs="Segoe UI Symbol"/>
              </w:rPr>
            </w:pPr>
          </w:p>
        </w:tc>
      </w:tr>
      <w:tr w:rsidR="00CA4BA1" w:rsidRPr="00B22CE8" w14:paraId="17286EAE" w14:textId="77777777" w:rsidTr="00F478CC">
        <w:trPr>
          <w:trHeight w:val="288"/>
        </w:trPr>
        <w:tc>
          <w:tcPr>
            <w:tcW w:w="4590" w:type="dxa"/>
          </w:tcPr>
          <w:p w14:paraId="49A11556" w14:textId="268FFCFF" w:rsidR="00CA4BA1" w:rsidRPr="00B22CE8" w:rsidRDefault="00CA4BA1" w:rsidP="00CA4BA1">
            <w:pPr>
              <w:rPr>
                <w:rFonts w:ascii="IBM Plex Sans" w:hAnsi="IBM Plex Sans"/>
              </w:rPr>
            </w:pPr>
            <w:r w:rsidRPr="00CA4BA1">
              <w:rPr>
                <w:rFonts w:ascii="IBM Plex Sans" w:hAnsi="IBM Plex Sans"/>
              </w:rPr>
              <w:t>Use of LPG / Gas Cylinders</w:t>
            </w:r>
          </w:p>
        </w:tc>
        <w:tc>
          <w:tcPr>
            <w:tcW w:w="1800" w:type="dxa"/>
          </w:tcPr>
          <w:p w14:paraId="43BC61FA" w14:textId="1822E008" w:rsidR="00CA4BA1" w:rsidRPr="00B22CE8" w:rsidRDefault="00CA4BA1" w:rsidP="00CA4BA1">
            <w:pPr>
              <w:rPr>
                <w:rFonts w:ascii="Segoe UI Symbol" w:hAnsi="Segoe UI Symbol" w:cs="Segoe UI Symbol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Yes </w:t>
            </w: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No</w:t>
            </w:r>
          </w:p>
        </w:tc>
        <w:tc>
          <w:tcPr>
            <w:tcW w:w="4230" w:type="dxa"/>
          </w:tcPr>
          <w:p w14:paraId="2D079694" w14:textId="77777777" w:rsidR="00CA4BA1" w:rsidRPr="00B22CE8" w:rsidRDefault="00CA4BA1" w:rsidP="00CA4BA1">
            <w:pPr>
              <w:rPr>
                <w:rFonts w:ascii="Segoe UI Symbol" w:hAnsi="Segoe UI Symbol" w:cs="Segoe UI Symbol"/>
              </w:rPr>
            </w:pPr>
          </w:p>
        </w:tc>
      </w:tr>
      <w:tr w:rsidR="00CA4BA1" w:rsidRPr="00B22CE8" w14:paraId="294145A7" w14:textId="77777777" w:rsidTr="00F478CC">
        <w:trPr>
          <w:trHeight w:val="288"/>
        </w:trPr>
        <w:tc>
          <w:tcPr>
            <w:tcW w:w="4590" w:type="dxa"/>
          </w:tcPr>
          <w:p w14:paraId="72C95053" w14:textId="7CE97C41" w:rsidR="00CA4BA1" w:rsidRPr="00B22CE8" w:rsidRDefault="00CA4BA1" w:rsidP="00CA4BA1">
            <w:pPr>
              <w:rPr>
                <w:rFonts w:ascii="IBM Plex Sans" w:hAnsi="IBM Plex Sans"/>
              </w:rPr>
            </w:pPr>
            <w:r w:rsidRPr="00CA4BA1">
              <w:rPr>
                <w:rFonts w:ascii="IBM Plex Sans" w:hAnsi="IBM Plex Sans"/>
              </w:rPr>
              <w:t>Pyrotechnics / Special Effects</w:t>
            </w:r>
          </w:p>
        </w:tc>
        <w:tc>
          <w:tcPr>
            <w:tcW w:w="1800" w:type="dxa"/>
          </w:tcPr>
          <w:p w14:paraId="301B8022" w14:textId="0CF94AF5" w:rsidR="00CA4BA1" w:rsidRPr="00B22CE8" w:rsidRDefault="00CA4BA1" w:rsidP="00CA4BA1">
            <w:pPr>
              <w:rPr>
                <w:rFonts w:ascii="Segoe UI Symbol" w:hAnsi="Segoe UI Symbol" w:cs="Segoe UI Symbol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Yes </w:t>
            </w: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No</w:t>
            </w:r>
          </w:p>
        </w:tc>
        <w:tc>
          <w:tcPr>
            <w:tcW w:w="4230" w:type="dxa"/>
          </w:tcPr>
          <w:p w14:paraId="2A0F551F" w14:textId="77777777" w:rsidR="00CA4BA1" w:rsidRPr="00B22CE8" w:rsidRDefault="00CA4BA1" w:rsidP="00CA4BA1">
            <w:pPr>
              <w:rPr>
                <w:rFonts w:ascii="Segoe UI Symbol" w:hAnsi="Segoe UI Symbol" w:cs="Segoe UI Symbol"/>
              </w:rPr>
            </w:pPr>
          </w:p>
        </w:tc>
      </w:tr>
      <w:tr w:rsidR="00CA4BA1" w:rsidRPr="00B22CE8" w14:paraId="1F5A838E" w14:textId="77777777" w:rsidTr="00F478CC">
        <w:trPr>
          <w:trHeight w:val="288"/>
        </w:trPr>
        <w:tc>
          <w:tcPr>
            <w:tcW w:w="4590" w:type="dxa"/>
          </w:tcPr>
          <w:p w14:paraId="78D540AA" w14:textId="2450C91B" w:rsidR="00CA4BA1" w:rsidRPr="00B22CE8" w:rsidRDefault="00CA4BA1" w:rsidP="00CA4BA1">
            <w:pPr>
              <w:rPr>
                <w:rFonts w:ascii="IBM Plex Sans" w:hAnsi="IBM Plex Sans"/>
              </w:rPr>
            </w:pPr>
            <w:r w:rsidRPr="00CA4BA1">
              <w:rPr>
                <w:rFonts w:ascii="IBM Plex Sans" w:hAnsi="IBM Plex Sans"/>
              </w:rPr>
              <w:t>Drone Operations</w:t>
            </w:r>
          </w:p>
        </w:tc>
        <w:tc>
          <w:tcPr>
            <w:tcW w:w="1800" w:type="dxa"/>
          </w:tcPr>
          <w:p w14:paraId="281EC31A" w14:textId="52BD4762" w:rsidR="00CA4BA1" w:rsidRPr="00B22CE8" w:rsidRDefault="00CA4BA1" w:rsidP="00CA4BA1">
            <w:pPr>
              <w:rPr>
                <w:rFonts w:ascii="Segoe UI Symbol" w:hAnsi="Segoe UI Symbol" w:cs="Segoe UI Symbol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Yes </w:t>
            </w: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No</w:t>
            </w:r>
          </w:p>
        </w:tc>
        <w:tc>
          <w:tcPr>
            <w:tcW w:w="4230" w:type="dxa"/>
          </w:tcPr>
          <w:p w14:paraId="3F2F9456" w14:textId="77777777" w:rsidR="00CA4BA1" w:rsidRPr="00B22CE8" w:rsidRDefault="00CA4BA1" w:rsidP="00CA4BA1">
            <w:pPr>
              <w:rPr>
                <w:rFonts w:ascii="Segoe UI Symbol" w:hAnsi="Segoe UI Symbol" w:cs="Segoe UI Symbol"/>
              </w:rPr>
            </w:pPr>
          </w:p>
        </w:tc>
      </w:tr>
      <w:tr w:rsidR="00CA4BA1" w:rsidRPr="00B22CE8" w14:paraId="58860C1C" w14:textId="77777777" w:rsidTr="00F478CC">
        <w:trPr>
          <w:trHeight w:val="288"/>
        </w:trPr>
        <w:tc>
          <w:tcPr>
            <w:tcW w:w="4590" w:type="dxa"/>
          </w:tcPr>
          <w:p w14:paraId="2308A6C3" w14:textId="4A3FD9DD" w:rsidR="00CA4BA1" w:rsidRPr="00B22CE8" w:rsidRDefault="00CA4BA1" w:rsidP="00CA4BA1">
            <w:pPr>
              <w:rPr>
                <w:rFonts w:ascii="IBM Plex Sans" w:hAnsi="IBM Plex Sans"/>
              </w:rPr>
            </w:pPr>
            <w:r w:rsidRPr="00CA4BA1">
              <w:rPr>
                <w:rFonts w:ascii="IBM Plex Sans" w:hAnsi="IBM Plex Sans"/>
              </w:rPr>
              <w:t>Crowd Control Barriers</w:t>
            </w:r>
          </w:p>
        </w:tc>
        <w:tc>
          <w:tcPr>
            <w:tcW w:w="1800" w:type="dxa"/>
          </w:tcPr>
          <w:p w14:paraId="1DF2554B" w14:textId="42686526" w:rsidR="00CA4BA1" w:rsidRPr="00B22CE8" w:rsidRDefault="00CA4BA1" w:rsidP="00CA4BA1">
            <w:pPr>
              <w:rPr>
                <w:rFonts w:ascii="Segoe UI Symbol" w:hAnsi="Segoe UI Symbol" w:cs="Segoe UI Symbol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Yes </w:t>
            </w: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No</w:t>
            </w:r>
          </w:p>
        </w:tc>
        <w:tc>
          <w:tcPr>
            <w:tcW w:w="4230" w:type="dxa"/>
          </w:tcPr>
          <w:p w14:paraId="74BED88A" w14:textId="77777777" w:rsidR="00CA4BA1" w:rsidRPr="00B22CE8" w:rsidRDefault="00CA4BA1" w:rsidP="00CA4BA1">
            <w:pPr>
              <w:rPr>
                <w:rFonts w:ascii="Segoe UI Symbol" w:hAnsi="Segoe UI Symbol" w:cs="Segoe UI Symbol"/>
              </w:rPr>
            </w:pPr>
          </w:p>
        </w:tc>
      </w:tr>
      <w:tr w:rsidR="00CA4BA1" w:rsidRPr="00B22CE8" w14:paraId="7A28BB21" w14:textId="77777777" w:rsidTr="00F478CC">
        <w:trPr>
          <w:trHeight w:val="288"/>
        </w:trPr>
        <w:tc>
          <w:tcPr>
            <w:tcW w:w="4590" w:type="dxa"/>
          </w:tcPr>
          <w:p w14:paraId="49105652" w14:textId="0E95D0F3" w:rsidR="00CA4BA1" w:rsidRPr="00B22CE8" w:rsidRDefault="00CA4BA1" w:rsidP="00CA4BA1">
            <w:pPr>
              <w:rPr>
                <w:rFonts w:ascii="IBM Plex Sans" w:hAnsi="IBM Plex Sans"/>
              </w:rPr>
            </w:pPr>
            <w:r w:rsidRPr="00CA4BA1">
              <w:rPr>
                <w:rFonts w:ascii="IBM Plex Sans" w:hAnsi="IBM Plex Sans"/>
              </w:rPr>
              <w:t>Temporary Water Connection</w:t>
            </w:r>
          </w:p>
        </w:tc>
        <w:tc>
          <w:tcPr>
            <w:tcW w:w="1800" w:type="dxa"/>
          </w:tcPr>
          <w:p w14:paraId="12CC6E12" w14:textId="39FD47E2" w:rsidR="00CA4BA1" w:rsidRPr="00B22CE8" w:rsidRDefault="00CA4BA1" w:rsidP="00CA4BA1">
            <w:pPr>
              <w:rPr>
                <w:rFonts w:ascii="Segoe UI Symbol" w:hAnsi="Segoe UI Symbol" w:cs="Segoe UI Symbol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Yes </w:t>
            </w: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No</w:t>
            </w:r>
          </w:p>
        </w:tc>
        <w:tc>
          <w:tcPr>
            <w:tcW w:w="4230" w:type="dxa"/>
          </w:tcPr>
          <w:p w14:paraId="47A759B1" w14:textId="77777777" w:rsidR="00CA4BA1" w:rsidRPr="00B22CE8" w:rsidRDefault="00CA4BA1" w:rsidP="00CA4BA1">
            <w:pPr>
              <w:rPr>
                <w:rFonts w:ascii="Segoe UI Symbol" w:hAnsi="Segoe UI Symbol" w:cs="Segoe UI Symbol"/>
              </w:rPr>
            </w:pPr>
          </w:p>
        </w:tc>
      </w:tr>
      <w:tr w:rsidR="00CA4BA1" w:rsidRPr="00B22CE8" w14:paraId="4ADFB505" w14:textId="77777777" w:rsidTr="00F478CC">
        <w:trPr>
          <w:trHeight w:val="288"/>
        </w:trPr>
        <w:tc>
          <w:tcPr>
            <w:tcW w:w="4590" w:type="dxa"/>
          </w:tcPr>
          <w:p w14:paraId="41C1CE64" w14:textId="247DAFB4" w:rsidR="00CA4BA1" w:rsidRPr="00B22CE8" w:rsidRDefault="00CA4BA1" w:rsidP="00CA4BA1">
            <w:pPr>
              <w:rPr>
                <w:rFonts w:ascii="IBM Plex Sans" w:hAnsi="IBM Plex Sans"/>
              </w:rPr>
            </w:pPr>
            <w:r w:rsidRPr="00CA4BA1">
              <w:rPr>
                <w:rFonts w:ascii="IBM Plex Sans" w:hAnsi="IBM Plex Sans"/>
              </w:rPr>
              <w:t>Filming / Media Production</w:t>
            </w:r>
          </w:p>
        </w:tc>
        <w:tc>
          <w:tcPr>
            <w:tcW w:w="1800" w:type="dxa"/>
          </w:tcPr>
          <w:p w14:paraId="4317A041" w14:textId="44BB8437" w:rsidR="00CA4BA1" w:rsidRPr="00B22CE8" w:rsidRDefault="00CA4BA1" w:rsidP="00CA4BA1">
            <w:pPr>
              <w:rPr>
                <w:rFonts w:ascii="Segoe UI Symbol" w:hAnsi="Segoe UI Symbol" w:cs="Segoe UI Symbol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Yes </w:t>
            </w:r>
            <w:r w:rsidRPr="00B22CE8">
              <w:rPr>
                <w:rFonts w:ascii="Segoe UI Symbol" w:hAnsi="Segoe UI Symbol" w:cs="Segoe UI Symbol"/>
              </w:rPr>
              <w:t>☐</w:t>
            </w:r>
            <w:r w:rsidRPr="00B22CE8">
              <w:rPr>
                <w:rFonts w:ascii="IBM Plex Sans" w:hAnsi="IBM Plex Sans"/>
              </w:rPr>
              <w:t xml:space="preserve"> No</w:t>
            </w:r>
          </w:p>
        </w:tc>
        <w:tc>
          <w:tcPr>
            <w:tcW w:w="4230" w:type="dxa"/>
          </w:tcPr>
          <w:p w14:paraId="7C6BB3DA" w14:textId="77777777" w:rsidR="00CA4BA1" w:rsidRPr="00B22CE8" w:rsidRDefault="00CA4BA1" w:rsidP="00CA4BA1">
            <w:pPr>
              <w:rPr>
                <w:rFonts w:ascii="Segoe UI Symbol" w:hAnsi="Segoe UI Symbol" w:cs="Segoe UI Symbol"/>
              </w:rPr>
            </w:pPr>
          </w:p>
        </w:tc>
      </w:tr>
    </w:tbl>
    <w:p w14:paraId="35F371B5" w14:textId="77777777" w:rsidR="00E91423" w:rsidRPr="00B22CE8" w:rsidRDefault="00E91423">
      <w:pPr>
        <w:rPr>
          <w:rFonts w:ascii="IBM Plex Sans" w:hAnsi="IBM Plex Sans"/>
        </w:rPr>
      </w:pPr>
    </w:p>
    <w:p w14:paraId="6C2E24C9" w14:textId="269ADE31" w:rsidR="006A2368" w:rsidRPr="00F478CC" w:rsidRDefault="00F478CC" w:rsidP="00F478CC">
      <w:pPr>
        <w:rPr>
          <w:rFonts w:ascii="IBM Plex Sans" w:hAnsi="IBM Plex Sans"/>
          <w:b/>
          <w:color w:val="0099CC"/>
        </w:rPr>
      </w:pPr>
      <w:r w:rsidRPr="00CA4BA1">
        <w:rPr>
          <w:rFonts w:ascii="IBM Plex Sans" w:hAnsi="IBM Plex Sans"/>
          <w:b/>
          <w:color w:val="0099CC"/>
        </w:rPr>
        <w:t xml:space="preserve">SECTION </w:t>
      </w:r>
      <w:r>
        <w:rPr>
          <w:rFonts w:ascii="IBM Plex Sans" w:hAnsi="IBM Plex Sans"/>
          <w:b/>
          <w:color w:val="0099CC"/>
        </w:rPr>
        <w:t>C -</w:t>
      </w:r>
      <w:r w:rsidRPr="00F478CC">
        <w:rPr>
          <w:rFonts w:ascii="IBM Plex Sans" w:hAnsi="IBM Plex Sans"/>
          <w:b/>
          <w:color w:val="0099CC"/>
        </w:rPr>
        <w:t>REQUIRED DOCUMENTS</w:t>
      </w:r>
    </w:p>
    <w:tbl>
      <w:tblPr>
        <w:tblStyle w:val="TableGrid"/>
        <w:tblW w:w="9153" w:type="dxa"/>
        <w:tblLook w:val="04A0" w:firstRow="1" w:lastRow="0" w:firstColumn="1" w:lastColumn="0" w:noHBand="0" w:noVBand="1"/>
      </w:tblPr>
      <w:tblGrid>
        <w:gridCol w:w="2988"/>
        <w:gridCol w:w="1470"/>
        <w:gridCol w:w="2835"/>
        <w:gridCol w:w="1860"/>
      </w:tblGrid>
      <w:tr w:rsidR="006E7F29" w:rsidRPr="00B22CE8" w14:paraId="5289C535" w14:textId="6CF86D83" w:rsidTr="5E912A24">
        <w:tc>
          <w:tcPr>
            <w:tcW w:w="2988" w:type="dxa"/>
          </w:tcPr>
          <w:p w14:paraId="41461D7E" w14:textId="77777777" w:rsidR="006E7F29" w:rsidRPr="00594078" w:rsidRDefault="006E7F29" w:rsidP="006E7F29">
            <w:pPr>
              <w:rPr>
                <w:rFonts w:ascii="IBM Plex Sans" w:hAnsi="IBM Plex Sans"/>
                <w:b/>
                <w:bCs/>
              </w:rPr>
            </w:pPr>
            <w:r w:rsidRPr="00594078">
              <w:rPr>
                <w:rFonts w:ascii="IBM Plex Sans" w:hAnsi="IBM Plex Sans"/>
                <w:b/>
                <w:bCs/>
              </w:rPr>
              <w:t>Required Document</w:t>
            </w:r>
          </w:p>
        </w:tc>
        <w:tc>
          <w:tcPr>
            <w:tcW w:w="1470" w:type="dxa"/>
          </w:tcPr>
          <w:p w14:paraId="39E648F6" w14:textId="77777777" w:rsidR="006E7F29" w:rsidRPr="00594078" w:rsidRDefault="006E7F29" w:rsidP="006E7F29">
            <w:pPr>
              <w:jc w:val="center"/>
              <w:rPr>
                <w:rFonts w:ascii="IBM Plex Sans" w:hAnsi="IBM Plex Sans"/>
                <w:b/>
                <w:bCs/>
              </w:rPr>
            </w:pPr>
            <w:r w:rsidRPr="00594078">
              <w:rPr>
                <w:rFonts w:ascii="IBM Plex Sans" w:hAnsi="IBM Plex Sans"/>
                <w:b/>
                <w:bCs/>
              </w:rPr>
              <w:t>Submitted</w:t>
            </w:r>
          </w:p>
        </w:tc>
        <w:tc>
          <w:tcPr>
            <w:tcW w:w="2835" w:type="dxa"/>
          </w:tcPr>
          <w:p w14:paraId="118E2B23" w14:textId="12477200" w:rsidR="006E7F29" w:rsidRPr="00594078" w:rsidRDefault="006E7F29" w:rsidP="006E7F29">
            <w:pPr>
              <w:jc w:val="center"/>
              <w:rPr>
                <w:rFonts w:ascii="IBM Plex Sans" w:hAnsi="IBM Plex Sans"/>
                <w:b/>
                <w:bCs/>
              </w:rPr>
            </w:pPr>
            <w:r w:rsidRPr="00594078">
              <w:rPr>
                <w:rFonts w:ascii="IBM Plex Sans" w:hAnsi="IBM Plex Sans"/>
                <w:b/>
                <w:bCs/>
              </w:rPr>
              <w:t>Required Document</w:t>
            </w:r>
          </w:p>
        </w:tc>
        <w:tc>
          <w:tcPr>
            <w:tcW w:w="1860" w:type="dxa"/>
          </w:tcPr>
          <w:p w14:paraId="16198A9A" w14:textId="59ED323B" w:rsidR="006E7F29" w:rsidRPr="00594078" w:rsidRDefault="006E7F29" w:rsidP="006E7F29">
            <w:pPr>
              <w:jc w:val="center"/>
              <w:rPr>
                <w:rFonts w:ascii="IBM Plex Sans" w:hAnsi="IBM Plex Sans"/>
                <w:b/>
                <w:bCs/>
              </w:rPr>
            </w:pPr>
            <w:r w:rsidRPr="00594078">
              <w:rPr>
                <w:rFonts w:ascii="IBM Plex Sans" w:hAnsi="IBM Plex Sans"/>
                <w:b/>
                <w:bCs/>
              </w:rPr>
              <w:t>Submitted</w:t>
            </w:r>
          </w:p>
        </w:tc>
      </w:tr>
      <w:tr w:rsidR="006E7F29" w:rsidRPr="00B22CE8" w14:paraId="257E4947" w14:textId="6CE6E1DA" w:rsidTr="5E912A24">
        <w:tc>
          <w:tcPr>
            <w:tcW w:w="2988" w:type="dxa"/>
          </w:tcPr>
          <w:p w14:paraId="0A5F52CE" w14:textId="77777777" w:rsidR="006E7F29" w:rsidRPr="00B22CE8" w:rsidRDefault="006E7F29" w:rsidP="006E7F29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Risk Assessment</w:t>
            </w:r>
          </w:p>
        </w:tc>
        <w:tc>
          <w:tcPr>
            <w:tcW w:w="1470" w:type="dxa"/>
          </w:tcPr>
          <w:p w14:paraId="05F8666E" w14:textId="77777777" w:rsidR="006E7F29" w:rsidRPr="00B22CE8" w:rsidRDefault="006E7F29" w:rsidP="006E7F29">
            <w:pPr>
              <w:jc w:val="center"/>
              <w:rPr>
                <w:rFonts w:ascii="IBM Plex Sans" w:hAnsi="IBM Plex Sans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35" w:type="dxa"/>
          </w:tcPr>
          <w:p w14:paraId="707352F7" w14:textId="75A477A3" w:rsidR="006E7F29" w:rsidRPr="00B22CE8" w:rsidRDefault="10F9A29E" w:rsidP="5E912A24">
            <w:pPr>
              <w:rPr>
                <w:rFonts w:ascii="Segoe UI Symbol" w:hAnsi="Segoe UI Symbol" w:cs="Segoe UI Symbol"/>
              </w:rPr>
            </w:pPr>
            <w:r w:rsidRPr="5E912A24">
              <w:rPr>
                <w:rFonts w:ascii="IBM Plex Sans" w:hAnsi="IBM Plex Sans"/>
              </w:rPr>
              <w:t>Traffic Management Plan</w:t>
            </w:r>
          </w:p>
        </w:tc>
        <w:tc>
          <w:tcPr>
            <w:tcW w:w="1860" w:type="dxa"/>
          </w:tcPr>
          <w:p w14:paraId="1342C7CB" w14:textId="418EA3FF" w:rsidR="006E7F29" w:rsidRPr="00B22CE8" w:rsidRDefault="006E7F29" w:rsidP="006E7F29">
            <w:pPr>
              <w:jc w:val="center"/>
              <w:rPr>
                <w:rFonts w:ascii="Segoe UI Symbol" w:hAnsi="Segoe UI Symbol" w:cs="Segoe UI Symbol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</w:p>
        </w:tc>
      </w:tr>
      <w:tr w:rsidR="006E7F29" w:rsidRPr="00B22CE8" w14:paraId="1E0D6EE7" w14:textId="03F7662E" w:rsidTr="5E912A24">
        <w:tc>
          <w:tcPr>
            <w:tcW w:w="2988" w:type="dxa"/>
          </w:tcPr>
          <w:p w14:paraId="78CDEEEC" w14:textId="77777777" w:rsidR="006E7F29" w:rsidRPr="00B22CE8" w:rsidRDefault="006E7F29" w:rsidP="006E7F29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Method Statement</w:t>
            </w:r>
          </w:p>
        </w:tc>
        <w:tc>
          <w:tcPr>
            <w:tcW w:w="1470" w:type="dxa"/>
          </w:tcPr>
          <w:p w14:paraId="0F53D48A" w14:textId="77777777" w:rsidR="006E7F29" w:rsidRPr="00B22CE8" w:rsidRDefault="006E7F29" w:rsidP="006E7F29">
            <w:pPr>
              <w:jc w:val="center"/>
              <w:rPr>
                <w:rFonts w:ascii="IBM Plex Sans" w:hAnsi="IBM Plex Sans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35" w:type="dxa"/>
          </w:tcPr>
          <w:p w14:paraId="4517A55D" w14:textId="18364A2D" w:rsidR="006E7F29" w:rsidRPr="00B22CE8" w:rsidRDefault="10F9A29E" w:rsidP="5E912A24">
            <w:pPr>
              <w:rPr>
                <w:rFonts w:ascii="Segoe UI Symbol" w:hAnsi="Segoe UI Symbol" w:cs="Segoe UI Symbol"/>
              </w:rPr>
            </w:pPr>
            <w:r w:rsidRPr="5E912A24">
              <w:rPr>
                <w:rFonts w:ascii="IBM Plex Sans" w:hAnsi="IBM Plex Sans"/>
              </w:rPr>
              <w:t>HSE Policy</w:t>
            </w:r>
          </w:p>
        </w:tc>
        <w:tc>
          <w:tcPr>
            <w:tcW w:w="1860" w:type="dxa"/>
          </w:tcPr>
          <w:p w14:paraId="372FB288" w14:textId="75C86055" w:rsidR="006E7F29" w:rsidRPr="00B22CE8" w:rsidRDefault="006E7F29" w:rsidP="006E7F29">
            <w:pPr>
              <w:jc w:val="center"/>
              <w:rPr>
                <w:rFonts w:ascii="Segoe UI Symbol" w:hAnsi="Segoe UI Symbol" w:cs="Segoe UI Symbol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</w:p>
        </w:tc>
      </w:tr>
      <w:tr w:rsidR="006E7F29" w:rsidRPr="00B22CE8" w14:paraId="0C5CF0CB" w14:textId="3BE0EBC4" w:rsidTr="5E912A24">
        <w:tc>
          <w:tcPr>
            <w:tcW w:w="2988" w:type="dxa"/>
          </w:tcPr>
          <w:p w14:paraId="04645350" w14:textId="2D4E4F84" w:rsidR="006E7F29" w:rsidRPr="00B22CE8" w:rsidRDefault="006E7F29" w:rsidP="006E7F29">
            <w:pPr>
              <w:tabs>
                <w:tab w:val="center" w:pos="1971"/>
              </w:tabs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Event Layout</w:t>
            </w:r>
            <w:r>
              <w:rPr>
                <w:rFonts w:ascii="IBM Plex Sans" w:hAnsi="IBM Plex Sans"/>
              </w:rPr>
              <w:t xml:space="preserve"> Plan</w:t>
            </w:r>
            <w:r>
              <w:rPr>
                <w:rFonts w:ascii="IBM Plex Sans" w:hAnsi="IBM Plex Sans"/>
              </w:rPr>
              <w:tab/>
            </w:r>
          </w:p>
        </w:tc>
        <w:tc>
          <w:tcPr>
            <w:tcW w:w="1470" w:type="dxa"/>
          </w:tcPr>
          <w:p w14:paraId="17DCCACE" w14:textId="77777777" w:rsidR="006E7F29" w:rsidRPr="00B22CE8" w:rsidRDefault="006E7F29" w:rsidP="006E7F29">
            <w:pPr>
              <w:jc w:val="center"/>
              <w:rPr>
                <w:rFonts w:ascii="IBM Plex Sans" w:hAnsi="IBM Plex Sans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35" w:type="dxa"/>
          </w:tcPr>
          <w:p w14:paraId="3EC1884F" w14:textId="2324A1BB" w:rsidR="006E7F29" w:rsidRPr="00B22CE8" w:rsidRDefault="10F9A29E" w:rsidP="5E912A24">
            <w:pPr>
              <w:rPr>
                <w:rFonts w:ascii="Segoe UI Symbol" w:hAnsi="Segoe UI Symbol" w:cs="Segoe UI Symbol"/>
              </w:rPr>
            </w:pPr>
            <w:r w:rsidRPr="5E912A24">
              <w:rPr>
                <w:rFonts w:ascii="IBM Plex Sans" w:hAnsi="IBM Plex Sans"/>
              </w:rPr>
              <w:t>Waste Management Plan</w:t>
            </w:r>
          </w:p>
        </w:tc>
        <w:tc>
          <w:tcPr>
            <w:tcW w:w="1860" w:type="dxa"/>
          </w:tcPr>
          <w:p w14:paraId="21970AD4" w14:textId="4F5D385B" w:rsidR="006E7F29" w:rsidRPr="00B22CE8" w:rsidRDefault="006E7F29" w:rsidP="006E7F29">
            <w:pPr>
              <w:jc w:val="center"/>
              <w:rPr>
                <w:rFonts w:ascii="Segoe UI Symbol" w:hAnsi="Segoe UI Symbol" w:cs="Segoe UI Symbol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</w:p>
        </w:tc>
      </w:tr>
      <w:tr w:rsidR="006E7F29" w:rsidRPr="00B22CE8" w14:paraId="35C9C7A2" w14:textId="3A872F79" w:rsidTr="5E912A24">
        <w:tc>
          <w:tcPr>
            <w:tcW w:w="2988" w:type="dxa"/>
          </w:tcPr>
          <w:p w14:paraId="648E58D0" w14:textId="446520BE" w:rsidR="006E7F29" w:rsidRPr="00B22CE8" w:rsidRDefault="006E7F29" w:rsidP="006E7F29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 xml:space="preserve">Emergency </w:t>
            </w:r>
            <w:r>
              <w:rPr>
                <w:rFonts w:ascii="IBM Plex Sans" w:hAnsi="IBM Plex Sans"/>
              </w:rPr>
              <w:t>Response Plan</w:t>
            </w:r>
          </w:p>
        </w:tc>
        <w:tc>
          <w:tcPr>
            <w:tcW w:w="1470" w:type="dxa"/>
          </w:tcPr>
          <w:p w14:paraId="43F1FED3" w14:textId="77777777" w:rsidR="006E7F29" w:rsidRPr="00B22CE8" w:rsidRDefault="006E7F29" w:rsidP="006E7F29">
            <w:pPr>
              <w:jc w:val="center"/>
              <w:rPr>
                <w:rFonts w:ascii="IBM Plex Sans" w:hAnsi="IBM Plex Sans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35" w:type="dxa"/>
          </w:tcPr>
          <w:p w14:paraId="6F35013B" w14:textId="4647E874" w:rsidR="006E7F29" w:rsidRPr="00B22CE8" w:rsidRDefault="10F9A29E" w:rsidP="5E912A24">
            <w:pPr>
              <w:rPr>
                <w:rFonts w:ascii="Segoe UI Symbol" w:hAnsi="Segoe UI Symbol" w:cs="Segoe UI Symbol"/>
              </w:rPr>
            </w:pPr>
            <w:r w:rsidRPr="5E912A24">
              <w:rPr>
                <w:rFonts w:ascii="IBM Plex Sans" w:hAnsi="IBM Plex Sans"/>
              </w:rPr>
              <w:t>Security Deployment Plan</w:t>
            </w:r>
          </w:p>
        </w:tc>
        <w:tc>
          <w:tcPr>
            <w:tcW w:w="1860" w:type="dxa"/>
          </w:tcPr>
          <w:p w14:paraId="5F7D3130" w14:textId="4FAD8B79" w:rsidR="006E7F29" w:rsidRPr="00B22CE8" w:rsidRDefault="006E7F29" w:rsidP="006E7F29">
            <w:pPr>
              <w:jc w:val="center"/>
              <w:rPr>
                <w:rFonts w:ascii="Segoe UI Symbol" w:hAnsi="Segoe UI Symbol" w:cs="Segoe UI Symbol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</w:p>
        </w:tc>
      </w:tr>
      <w:tr w:rsidR="006E7F29" w:rsidRPr="00B22CE8" w14:paraId="7C289CCC" w14:textId="60D4E8E9" w:rsidTr="5E912A24">
        <w:tc>
          <w:tcPr>
            <w:tcW w:w="2988" w:type="dxa"/>
          </w:tcPr>
          <w:p w14:paraId="18FC69AC" w14:textId="77777777" w:rsidR="006E7F29" w:rsidRPr="00B22CE8" w:rsidRDefault="006E7F29" w:rsidP="006E7F29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Insurance Certificate</w:t>
            </w:r>
          </w:p>
        </w:tc>
        <w:tc>
          <w:tcPr>
            <w:tcW w:w="1470" w:type="dxa"/>
          </w:tcPr>
          <w:p w14:paraId="266E9A77" w14:textId="77777777" w:rsidR="006E7F29" w:rsidRPr="00B22CE8" w:rsidRDefault="006E7F29" w:rsidP="006E7F29">
            <w:pPr>
              <w:jc w:val="center"/>
              <w:rPr>
                <w:rFonts w:ascii="IBM Plex Sans" w:hAnsi="IBM Plex Sans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35" w:type="dxa"/>
          </w:tcPr>
          <w:p w14:paraId="62F810C1" w14:textId="4FCC78EC" w:rsidR="006E7F29" w:rsidRPr="00B22CE8" w:rsidRDefault="10F9A29E" w:rsidP="5E912A24">
            <w:pPr>
              <w:rPr>
                <w:rFonts w:ascii="Segoe UI Symbol" w:hAnsi="Segoe UI Symbol" w:cs="Segoe UI Symbol"/>
              </w:rPr>
            </w:pPr>
            <w:r w:rsidRPr="5E912A24">
              <w:rPr>
                <w:rFonts w:ascii="IBM Plex Sans" w:hAnsi="IBM Plex Sans"/>
              </w:rPr>
              <w:t>Temporary Power Layout</w:t>
            </w:r>
          </w:p>
        </w:tc>
        <w:tc>
          <w:tcPr>
            <w:tcW w:w="1860" w:type="dxa"/>
          </w:tcPr>
          <w:p w14:paraId="61A79B58" w14:textId="7247D903" w:rsidR="006E7F29" w:rsidRPr="00B22CE8" w:rsidRDefault="006E7F29" w:rsidP="006E7F29">
            <w:pPr>
              <w:jc w:val="center"/>
              <w:rPr>
                <w:rFonts w:ascii="Segoe UI Symbol" w:hAnsi="Segoe UI Symbol" w:cs="Segoe UI Symbol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</w:p>
        </w:tc>
      </w:tr>
      <w:tr w:rsidR="006E7F29" w:rsidRPr="00B22CE8" w14:paraId="61C398FF" w14:textId="75FF79FF" w:rsidTr="5E912A24">
        <w:tc>
          <w:tcPr>
            <w:tcW w:w="2988" w:type="dxa"/>
          </w:tcPr>
          <w:p w14:paraId="0631485E" w14:textId="771F2C3F" w:rsidR="006E7F29" w:rsidRPr="00B22CE8" w:rsidRDefault="006E7F29" w:rsidP="006E7F29">
            <w:pPr>
              <w:rPr>
                <w:rFonts w:ascii="IBM Plex Sans" w:hAnsi="IBM Plex Sans"/>
              </w:rPr>
            </w:pPr>
            <w:r>
              <w:rPr>
                <w:rFonts w:ascii="IBM Plex Sans" w:hAnsi="IBM Plex Sans"/>
              </w:rPr>
              <w:t>Trade License</w:t>
            </w:r>
          </w:p>
        </w:tc>
        <w:tc>
          <w:tcPr>
            <w:tcW w:w="1470" w:type="dxa"/>
          </w:tcPr>
          <w:p w14:paraId="2BB1DEF8" w14:textId="5CB98C99" w:rsidR="006E7F29" w:rsidRPr="00B22CE8" w:rsidRDefault="006E7F29" w:rsidP="006E7F29">
            <w:pPr>
              <w:jc w:val="center"/>
              <w:rPr>
                <w:rFonts w:ascii="Segoe UI Symbol" w:hAnsi="Segoe UI Symbol" w:cs="Segoe UI Symbol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835" w:type="dxa"/>
          </w:tcPr>
          <w:p w14:paraId="64F83594" w14:textId="495D3BC7" w:rsidR="006E7F29" w:rsidRPr="00B22CE8" w:rsidRDefault="10F9A29E" w:rsidP="5E912A24">
            <w:pPr>
              <w:rPr>
                <w:rFonts w:ascii="Segoe UI Symbol" w:hAnsi="Segoe UI Symbol" w:cs="Segoe UI Symbol"/>
              </w:rPr>
            </w:pPr>
            <w:r w:rsidRPr="5E912A24">
              <w:rPr>
                <w:rFonts w:ascii="IBM Plex Sans" w:hAnsi="IBM Plex Sans"/>
              </w:rPr>
              <w:t>Fire &amp; Life Safety Plan</w:t>
            </w:r>
          </w:p>
        </w:tc>
        <w:tc>
          <w:tcPr>
            <w:tcW w:w="1860" w:type="dxa"/>
          </w:tcPr>
          <w:p w14:paraId="212C580B" w14:textId="18CB2C85" w:rsidR="006E7F29" w:rsidRPr="00B22CE8" w:rsidRDefault="006E7F29" w:rsidP="006E7F29">
            <w:pPr>
              <w:jc w:val="center"/>
              <w:rPr>
                <w:rFonts w:ascii="Segoe UI Symbol" w:hAnsi="Segoe UI Symbol" w:cs="Segoe UI Symbol"/>
              </w:rPr>
            </w:pPr>
            <w:r w:rsidRPr="00B22CE8">
              <w:rPr>
                <w:rFonts w:ascii="Segoe UI Symbol" w:hAnsi="Segoe UI Symbol" w:cs="Segoe UI Symbol"/>
              </w:rPr>
              <w:t>☐</w:t>
            </w:r>
          </w:p>
        </w:tc>
      </w:tr>
    </w:tbl>
    <w:p w14:paraId="2E7C2898" w14:textId="77777777" w:rsidR="006A2368" w:rsidRDefault="006A2368">
      <w:pPr>
        <w:rPr>
          <w:rFonts w:ascii="IBM Plex Sans" w:hAnsi="IBM Plex Sans"/>
        </w:rPr>
      </w:pPr>
    </w:p>
    <w:p w14:paraId="1D54D398" w14:textId="5DA095B5" w:rsidR="00F478CC" w:rsidRPr="00F478CC" w:rsidRDefault="00F478CC" w:rsidP="00F478CC">
      <w:pPr>
        <w:rPr>
          <w:rFonts w:ascii="IBM Plex Sans" w:hAnsi="IBM Plex Sans"/>
          <w:b/>
          <w:color w:val="0099CC"/>
        </w:rPr>
      </w:pPr>
      <w:r w:rsidRPr="00F478CC">
        <w:rPr>
          <w:rFonts w:ascii="IBM Plex Sans" w:hAnsi="IBM Plex Sans"/>
          <w:b/>
          <w:color w:val="0099CC"/>
        </w:rPr>
        <w:t xml:space="preserve">SECTION </w:t>
      </w:r>
      <w:r>
        <w:rPr>
          <w:rFonts w:ascii="IBM Plex Sans" w:hAnsi="IBM Plex Sans"/>
          <w:b/>
          <w:color w:val="0099CC"/>
        </w:rPr>
        <w:t>D</w:t>
      </w:r>
      <w:r w:rsidRPr="00F478CC">
        <w:rPr>
          <w:rFonts w:ascii="IBM Plex Sans" w:hAnsi="IBM Plex Sans"/>
          <w:b/>
          <w:color w:val="0099CC"/>
        </w:rPr>
        <w:t xml:space="preserve"> </w:t>
      </w:r>
      <w:r>
        <w:rPr>
          <w:rFonts w:ascii="IBM Plex Sans" w:hAnsi="IBM Plex Sans"/>
          <w:b/>
          <w:color w:val="0099CC"/>
        </w:rPr>
        <w:t>-</w:t>
      </w:r>
      <w:r w:rsidRPr="00F478CC">
        <w:rPr>
          <w:rFonts w:ascii="IBM Plex Sans" w:hAnsi="IBM Plex Sans"/>
          <w:b/>
          <w:color w:val="0099CC"/>
        </w:rPr>
        <w:t>AUTHORITY APPROVALS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808"/>
        <w:gridCol w:w="1350"/>
        <w:gridCol w:w="2610"/>
        <w:gridCol w:w="1890"/>
      </w:tblGrid>
      <w:tr w:rsidR="001564E9" w:rsidRPr="00F478CC" w14:paraId="33576DB3" w14:textId="0166050B" w:rsidTr="001564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808" w:type="dxa"/>
          </w:tcPr>
          <w:p w14:paraId="5A4642D0" w14:textId="77777777" w:rsidR="001564E9" w:rsidRPr="00F478CC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F478CC">
              <w:rPr>
                <w:rFonts w:ascii="IBM Plex Sans" w:hAnsi="IBM Plex Sans"/>
                <w:b/>
                <w:bCs/>
                <w:sz w:val="22"/>
                <w:szCs w:val="22"/>
              </w:rPr>
              <w:t>Authority / Department</w:t>
            </w:r>
          </w:p>
        </w:tc>
        <w:tc>
          <w:tcPr>
            <w:tcW w:w="1350" w:type="dxa"/>
          </w:tcPr>
          <w:p w14:paraId="547E022C" w14:textId="77777777" w:rsidR="001564E9" w:rsidRPr="00F478CC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F478CC">
              <w:rPr>
                <w:rFonts w:ascii="IBM Plex Sans" w:hAnsi="IBM Plex Sans"/>
                <w:b/>
                <w:bCs/>
                <w:sz w:val="22"/>
                <w:szCs w:val="22"/>
              </w:rPr>
              <w:t>Applicable</w:t>
            </w:r>
          </w:p>
        </w:tc>
        <w:tc>
          <w:tcPr>
            <w:tcW w:w="2610" w:type="dxa"/>
          </w:tcPr>
          <w:p w14:paraId="01263F4F" w14:textId="6F30E1C7" w:rsidR="001564E9" w:rsidRPr="00F478CC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F478CC">
              <w:rPr>
                <w:rFonts w:ascii="IBM Plex Sans" w:hAnsi="IBM Plex Sans"/>
                <w:b/>
                <w:bCs/>
                <w:sz w:val="22"/>
                <w:szCs w:val="22"/>
              </w:rPr>
              <w:t>Authority / Department</w:t>
            </w:r>
          </w:p>
        </w:tc>
        <w:tc>
          <w:tcPr>
            <w:tcW w:w="1890" w:type="dxa"/>
          </w:tcPr>
          <w:p w14:paraId="41DC297F" w14:textId="415283F5" w:rsidR="001564E9" w:rsidRPr="00F478CC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F478CC">
              <w:rPr>
                <w:rFonts w:ascii="IBM Plex Sans" w:hAnsi="IBM Plex Sans"/>
                <w:b/>
                <w:bCs/>
                <w:sz w:val="22"/>
                <w:szCs w:val="22"/>
              </w:rPr>
              <w:t>Applicable</w:t>
            </w:r>
          </w:p>
        </w:tc>
      </w:tr>
      <w:tr w:rsidR="001564E9" w:rsidRPr="00F478CC" w14:paraId="795E7D4C" w14:textId="3630D750" w:rsidTr="001564E9">
        <w:tc>
          <w:tcPr>
            <w:tcW w:w="2808" w:type="dxa"/>
          </w:tcPr>
          <w:p w14:paraId="3C18481E" w14:textId="77777777" w:rsidR="001564E9" w:rsidRPr="00F478CC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IBM Plex Sans" w:hAnsi="IBM Plex Sans"/>
                <w:sz w:val="22"/>
                <w:szCs w:val="22"/>
              </w:rPr>
              <w:t xml:space="preserve">Dubai Civil </w:t>
            </w:r>
            <w:proofErr w:type="spellStart"/>
            <w:r w:rsidRPr="00F478CC">
              <w:rPr>
                <w:rFonts w:ascii="IBM Plex Sans" w:hAnsi="IBM Plex Sans"/>
                <w:sz w:val="22"/>
                <w:szCs w:val="22"/>
              </w:rPr>
              <w:t>Defense</w:t>
            </w:r>
            <w:proofErr w:type="spellEnd"/>
            <w:r w:rsidRPr="00F478CC">
              <w:rPr>
                <w:rFonts w:ascii="IBM Plex Sans" w:hAnsi="IBM Plex Sans"/>
                <w:sz w:val="22"/>
                <w:szCs w:val="22"/>
              </w:rPr>
              <w:t xml:space="preserve"> (DCD)</w:t>
            </w:r>
          </w:p>
        </w:tc>
        <w:tc>
          <w:tcPr>
            <w:tcW w:w="1350" w:type="dxa"/>
          </w:tcPr>
          <w:p w14:paraId="0A936EF2" w14:textId="77777777" w:rsidR="001564E9" w:rsidRPr="00F478CC" w:rsidRDefault="001564E9" w:rsidP="001564E9">
            <w:pPr>
              <w:pStyle w:val="Compact"/>
              <w:jc w:val="center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610" w:type="dxa"/>
          </w:tcPr>
          <w:p w14:paraId="5513F302" w14:textId="7A6041BB" w:rsidR="001564E9" w:rsidRPr="00F478CC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IBM Plex Sans" w:hAnsi="IBM Plex Sans"/>
                <w:sz w:val="22"/>
                <w:szCs w:val="22"/>
              </w:rPr>
              <w:t>Building Management</w:t>
            </w:r>
          </w:p>
        </w:tc>
        <w:tc>
          <w:tcPr>
            <w:tcW w:w="1890" w:type="dxa"/>
          </w:tcPr>
          <w:p w14:paraId="0AC0E5C4" w14:textId="59C6A23C" w:rsidR="001564E9" w:rsidRPr="00F478CC" w:rsidRDefault="001564E9" w:rsidP="001564E9">
            <w:pPr>
              <w:pStyle w:val="Compact"/>
              <w:jc w:val="center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564E9" w:rsidRPr="00F478CC" w14:paraId="3711C491" w14:textId="253B518B" w:rsidTr="001564E9">
        <w:tc>
          <w:tcPr>
            <w:tcW w:w="2808" w:type="dxa"/>
          </w:tcPr>
          <w:p w14:paraId="38F9CA31" w14:textId="77777777" w:rsidR="001564E9" w:rsidRPr="00F478CC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IBM Plex Sans" w:hAnsi="IBM Plex Sans"/>
                <w:sz w:val="22"/>
                <w:szCs w:val="22"/>
              </w:rPr>
              <w:t>Dubai Municipality</w:t>
            </w:r>
          </w:p>
        </w:tc>
        <w:tc>
          <w:tcPr>
            <w:tcW w:w="1350" w:type="dxa"/>
          </w:tcPr>
          <w:p w14:paraId="61CE7DC2" w14:textId="77777777" w:rsidR="001564E9" w:rsidRPr="00F478CC" w:rsidRDefault="001564E9" w:rsidP="001564E9">
            <w:pPr>
              <w:pStyle w:val="Compact"/>
              <w:jc w:val="center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610" w:type="dxa"/>
          </w:tcPr>
          <w:p w14:paraId="49BB7203" w14:textId="344AC904" w:rsidR="001564E9" w:rsidRPr="00F478CC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IBM Plex Sans" w:hAnsi="IBM Plex Sans"/>
                <w:sz w:val="22"/>
                <w:szCs w:val="22"/>
              </w:rPr>
              <w:t>Entertainment Permit</w:t>
            </w:r>
          </w:p>
        </w:tc>
        <w:tc>
          <w:tcPr>
            <w:tcW w:w="1890" w:type="dxa"/>
          </w:tcPr>
          <w:p w14:paraId="6FB403F4" w14:textId="340E638A" w:rsidR="001564E9" w:rsidRPr="00F478CC" w:rsidRDefault="001564E9" w:rsidP="001564E9">
            <w:pPr>
              <w:pStyle w:val="Compact"/>
              <w:jc w:val="center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564E9" w:rsidRPr="00F478CC" w14:paraId="117D862A" w14:textId="6808AC43" w:rsidTr="001564E9">
        <w:tc>
          <w:tcPr>
            <w:tcW w:w="2808" w:type="dxa"/>
          </w:tcPr>
          <w:p w14:paraId="3FAEC299" w14:textId="77777777" w:rsidR="001564E9" w:rsidRPr="00F478CC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IBM Plex Sans" w:hAnsi="IBM Plex Sans"/>
                <w:sz w:val="22"/>
                <w:szCs w:val="22"/>
              </w:rPr>
              <w:t>Police Approval</w:t>
            </w:r>
          </w:p>
        </w:tc>
        <w:tc>
          <w:tcPr>
            <w:tcW w:w="1350" w:type="dxa"/>
          </w:tcPr>
          <w:p w14:paraId="2E6C2BD8" w14:textId="77777777" w:rsidR="001564E9" w:rsidRPr="00F478CC" w:rsidRDefault="001564E9" w:rsidP="001564E9">
            <w:pPr>
              <w:pStyle w:val="Compact"/>
              <w:jc w:val="center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610" w:type="dxa"/>
          </w:tcPr>
          <w:p w14:paraId="06DAC328" w14:textId="270D6ABE" w:rsidR="001564E9" w:rsidRPr="00F478CC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IBM Plex Sans" w:hAnsi="IBM Plex Sans"/>
                <w:sz w:val="22"/>
                <w:szCs w:val="22"/>
              </w:rPr>
              <w:t>Food Safety Approval</w:t>
            </w:r>
          </w:p>
        </w:tc>
        <w:tc>
          <w:tcPr>
            <w:tcW w:w="1890" w:type="dxa"/>
          </w:tcPr>
          <w:p w14:paraId="2FC573A9" w14:textId="48C4CB0C" w:rsidR="001564E9" w:rsidRPr="00F478CC" w:rsidRDefault="001564E9" w:rsidP="001564E9">
            <w:pPr>
              <w:pStyle w:val="Compact"/>
              <w:jc w:val="center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564E9" w:rsidRPr="00F478CC" w14:paraId="3F50FF4F" w14:textId="44F2F4C2" w:rsidTr="001564E9">
        <w:tc>
          <w:tcPr>
            <w:tcW w:w="2808" w:type="dxa"/>
          </w:tcPr>
          <w:p w14:paraId="1790A851" w14:textId="77777777" w:rsidR="001564E9" w:rsidRPr="00F478CC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IBM Plex Sans" w:hAnsi="IBM Plex Sans"/>
                <w:sz w:val="22"/>
                <w:szCs w:val="22"/>
              </w:rPr>
              <w:t>RTA / Traffic Approval</w:t>
            </w:r>
          </w:p>
        </w:tc>
        <w:tc>
          <w:tcPr>
            <w:tcW w:w="1350" w:type="dxa"/>
          </w:tcPr>
          <w:p w14:paraId="2395E19A" w14:textId="77777777" w:rsidR="001564E9" w:rsidRPr="00F478CC" w:rsidRDefault="001564E9" w:rsidP="001564E9">
            <w:pPr>
              <w:pStyle w:val="Compact"/>
              <w:jc w:val="center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2610" w:type="dxa"/>
          </w:tcPr>
          <w:p w14:paraId="47FC90EF" w14:textId="40AE64E6" w:rsidR="001564E9" w:rsidRPr="00F478CC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IBM Plex Sans" w:hAnsi="IBM Plex Sans"/>
                <w:sz w:val="22"/>
                <w:szCs w:val="22"/>
              </w:rPr>
              <w:t>Other</w:t>
            </w:r>
          </w:p>
        </w:tc>
        <w:tc>
          <w:tcPr>
            <w:tcW w:w="1890" w:type="dxa"/>
          </w:tcPr>
          <w:p w14:paraId="37A49290" w14:textId="7D61A7B7" w:rsidR="001564E9" w:rsidRPr="00F478CC" w:rsidRDefault="001564E9" w:rsidP="001564E9">
            <w:pPr>
              <w:pStyle w:val="Compact"/>
              <w:jc w:val="center"/>
              <w:rPr>
                <w:rFonts w:ascii="IBM Plex Sans" w:hAnsi="IBM Plex Sans"/>
                <w:sz w:val="22"/>
                <w:szCs w:val="22"/>
              </w:rPr>
            </w:pPr>
            <w:r w:rsidRPr="00F478C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</w:tbl>
    <w:p w14:paraId="4282571D" w14:textId="77777777" w:rsidR="00F478CC" w:rsidRDefault="00F478CC">
      <w:pPr>
        <w:rPr>
          <w:rFonts w:ascii="IBM Plex Sans" w:hAnsi="IBM Plex Sans"/>
        </w:rPr>
      </w:pPr>
    </w:p>
    <w:p w14:paraId="5D8E2153" w14:textId="54C3B724" w:rsidR="00CA4BA1" w:rsidRPr="00CA4BA1" w:rsidRDefault="00CA4BA1" w:rsidP="00CA4BA1">
      <w:pPr>
        <w:rPr>
          <w:rFonts w:ascii="IBM Plex Sans" w:hAnsi="IBM Plex Sans"/>
          <w:b/>
          <w:color w:val="0099CC"/>
        </w:rPr>
      </w:pPr>
      <w:r w:rsidRPr="00CA4BA1">
        <w:rPr>
          <w:rFonts w:ascii="IBM Plex Sans" w:hAnsi="IBM Plex Sans"/>
          <w:b/>
          <w:color w:val="0099CC"/>
        </w:rPr>
        <w:t xml:space="preserve">SECTION </w:t>
      </w:r>
      <w:r w:rsidR="00E91423">
        <w:rPr>
          <w:rFonts w:ascii="IBM Plex Sans" w:hAnsi="IBM Plex Sans"/>
          <w:b/>
          <w:color w:val="0099CC"/>
        </w:rPr>
        <w:t>E -</w:t>
      </w:r>
      <w:r w:rsidRPr="00CA4BA1">
        <w:rPr>
          <w:rFonts w:ascii="IBM Plex Sans" w:hAnsi="IBM Plex Sans"/>
          <w:b/>
          <w:color w:val="0099CC"/>
        </w:rPr>
        <w:t>FIRE &amp; LIFE SAFETY REQUIREMENTS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969"/>
        <w:gridCol w:w="529"/>
        <w:gridCol w:w="480"/>
        <w:gridCol w:w="3638"/>
        <w:gridCol w:w="529"/>
        <w:gridCol w:w="480"/>
      </w:tblGrid>
      <w:tr w:rsidR="001564E9" w14:paraId="35FD8383" w14:textId="529386C6" w:rsidTr="005440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0A15F0B" w14:textId="77777777" w:rsidR="001564E9" w:rsidRPr="00E91423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Requirement</w:t>
            </w:r>
          </w:p>
        </w:tc>
        <w:tc>
          <w:tcPr>
            <w:tcW w:w="0" w:type="auto"/>
          </w:tcPr>
          <w:p w14:paraId="39C8066F" w14:textId="77777777" w:rsidR="001564E9" w:rsidRPr="00E91423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49AB9735" w14:textId="77777777" w:rsidR="001564E9" w:rsidRPr="00E91423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56D49FA6" w14:textId="2C7A96B9" w:rsidR="001564E9" w:rsidRPr="00E91423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Requirement</w:t>
            </w:r>
          </w:p>
        </w:tc>
        <w:tc>
          <w:tcPr>
            <w:tcW w:w="0" w:type="auto"/>
          </w:tcPr>
          <w:p w14:paraId="5387443E" w14:textId="75F4F4DF" w:rsidR="001564E9" w:rsidRPr="00E91423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00A647A1" w14:textId="5162FBA8" w:rsidR="001564E9" w:rsidRPr="00E91423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No</w:t>
            </w:r>
          </w:p>
        </w:tc>
      </w:tr>
      <w:tr w:rsidR="001564E9" w14:paraId="7F0A334D" w14:textId="06169BF9" w:rsidTr="005440EC">
        <w:tc>
          <w:tcPr>
            <w:tcW w:w="0" w:type="auto"/>
          </w:tcPr>
          <w:p w14:paraId="59AB1B1F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Emergency exits unobstructed</w:t>
            </w:r>
          </w:p>
        </w:tc>
        <w:tc>
          <w:tcPr>
            <w:tcW w:w="0" w:type="auto"/>
          </w:tcPr>
          <w:p w14:paraId="143C48A2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67BB368E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1428DF46" w14:textId="1E06A268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Decorations flame retardant certified</w:t>
            </w:r>
          </w:p>
        </w:tc>
        <w:tc>
          <w:tcPr>
            <w:tcW w:w="0" w:type="auto"/>
          </w:tcPr>
          <w:p w14:paraId="6D2D93B1" w14:textId="7F91268D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2C6A4094" w14:textId="7E80E6F4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564E9" w14:paraId="6B08ABAE" w14:textId="033C37AF" w:rsidTr="005440EC">
        <w:tc>
          <w:tcPr>
            <w:tcW w:w="0" w:type="auto"/>
          </w:tcPr>
          <w:p w14:paraId="455F1DFD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Fire extinguishers available</w:t>
            </w:r>
          </w:p>
        </w:tc>
        <w:tc>
          <w:tcPr>
            <w:tcW w:w="0" w:type="auto"/>
          </w:tcPr>
          <w:p w14:paraId="6D0E470D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57C8BD40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4B112015" w14:textId="32292909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Temporary structures inspected</w:t>
            </w:r>
          </w:p>
        </w:tc>
        <w:tc>
          <w:tcPr>
            <w:tcW w:w="0" w:type="auto"/>
          </w:tcPr>
          <w:p w14:paraId="5F8198B3" w14:textId="701804A0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3830D475" w14:textId="64765D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564E9" w14:paraId="416CA10D" w14:textId="44535E37" w:rsidTr="005440EC">
        <w:tc>
          <w:tcPr>
            <w:tcW w:w="0" w:type="auto"/>
          </w:tcPr>
          <w:p w14:paraId="46AF1B2F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Fire hydrants accessible</w:t>
            </w:r>
          </w:p>
        </w:tc>
        <w:tc>
          <w:tcPr>
            <w:tcW w:w="0" w:type="auto"/>
          </w:tcPr>
          <w:p w14:paraId="46B2C658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537009DD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0C3752B5" w14:textId="2BEC9B70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Emergency contact list displayed</w:t>
            </w:r>
          </w:p>
        </w:tc>
        <w:tc>
          <w:tcPr>
            <w:tcW w:w="0" w:type="auto"/>
          </w:tcPr>
          <w:p w14:paraId="6E2649AC" w14:textId="2F13DF2C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4D5244A3" w14:textId="2865596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564E9" w14:paraId="77DA2D00" w14:textId="68200731" w:rsidTr="005440EC">
        <w:tc>
          <w:tcPr>
            <w:tcW w:w="0" w:type="auto"/>
          </w:tcPr>
          <w:p w14:paraId="7F6B4B82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Fire alarm systems operational</w:t>
            </w:r>
          </w:p>
        </w:tc>
        <w:tc>
          <w:tcPr>
            <w:tcW w:w="0" w:type="auto"/>
          </w:tcPr>
          <w:p w14:paraId="523CA79F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7BF76017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5C2E50AF" w14:textId="532383A8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Crowd capacity within approved limits</w:t>
            </w:r>
          </w:p>
        </w:tc>
        <w:tc>
          <w:tcPr>
            <w:tcW w:w="0" w:type="auto"/>
          </w:tcPr>
          <w:p w14:paraId="6D6DB519" w14:textId="147EA990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2FC0C4CF" w14:textId="5A3BB182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564E9" w14:paraId="3A16AA91" w14:textId="114B0328" w:rsidTr="005440EC">
        <w:tc>
          <w:tcPr>
            <w:tcW w:w="0" w:type="auto"/>
          </w:tcPr>
          <w:p w14:paraId="07FD5AA1" w14:textId="5C4FE8B2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Fire vehicle access maintained</w:t>
            </w:r>
          </w:p>
        </w:tc>
        <w:tc>
          <w:tcPr>
            <w:tcW w:w="0" w:type="auto"/>
          </w:tcPr>
          <w:p w14:paraId="1D8A8F42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67A6965D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7CE3613F" w14:textId="3F15AAE8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>
              <w:rPr>
                <w:rFonts w:ascii="IBM Plex Sans" w:hAnsi="IBM Plex Sans"/>
                <w:sz w:val="22"/>
                <w:szCs w:val="22"/>
              </w:rPr>
              <w:t xml:space="preserve">Adequate </w:t>
            </w:r>
            <w:r w:rsidRPr="00CA4BA1">
              <w:rPr>
                <w:rFonts w:ascii="IBM Plex Sans" w:hAnsi="IBM Plex Sans"/>
                <w:sz w:val="22"/>
                <w:szCs w:val="22"/>
              </w:rPr>
              <w:t>Fire wa</w:t>
            </w:r>
            <w:r>
              <w:rPr>
                <w:rFonts w:ascii="IBM Plex Sans" w:hAnsi="IBM Plex Sans"/>
                <w:sz w:val="22"/>
                <w:szCs w:val="22"/>
              </w:rPr>
              <w:t>rdens</w:t>
            </w:r>
            <w:r w:rsidRPr="00CA4BA1">
              <w:rPr>
                <w:rFonts w:ascii="IBM Plex Sans" w:hAnsi="IBM Plex Sans"/>
                <w:sz w:val="22"/>
                <w:szCs w:val="22"/>
              </w:rPr>
              <w:t xml:space="preserve"> available</w:t>
            </w:r>
          </w:p>
        </w:tc>
        <w:tc>
          <w:tcPr>
            <w:tcW w:w="0" w:type="auto"/>
          </w:tcPr>
          <w:p w14:paraId="5EA200FD" w14:textId="3D4A6896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05C4D3BA" w14:textId="6A9B2851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A17677" w14:paraId="122DAB14" w14:textId="77777777">
        <w:tc>
          <w:tcPr>
            <w:tcW w:w="0" w:type="auto"/>
            <w:gridSpan w:val="6"/>
          </w:tcPr>
          <w:p w14:paraId="2C3F4458" w14:textId="39907A0E" w:rsidR="00A17677" w:rsidRPr="00B422FC" w:rsidRDefault="00B422FC" w:rsidP="001564E9">
            <w:pPr>
              <w:pStyle w:val="Compact"/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</w:pPr>
            <w:r w:rsidRPr="00B422FC">
              <w:rPr>
                <w:rFonts w:ascii="Segoe UI Symbol" w:hAnsi="Segoe UI Symbol" w:cs="Segoe UI Symbol"/>
                <w:b/>
                <w:bCs/>
                <w:sz w:val="22"/>
                <w:szCs w:val="22"/>
              </w:rPr>
              <w:t>First Aider Assigned to this Work</w:t>
            </w:r>
          </w:p>
        </w:tc>
      </w:tr>
      <w:tr w:rsidR="00A17677" w14:paraId="35B9B013" w14:textId="77777777">
        <w:tc>
          <w:tcPr>
            <w:tcW w:w="0" w:type="auto"/>
            <w:gridSpan w:val="6"/>
          </w:tcPr>
          <w:p w14:paraId="5F25643E" w14:textId="77777777" w:rsidR="00D83ED0" w:rsidRPr="00D83ED0" w:rsidRDefault="00D83ED0" w:rsidP="00D83ED0">
            <w:pPr>
              <w:pStyle w:val="Compact"/>
              <w:rPr>
                <w:rFonts w:ascii="Segoe UI Symbol" w:hAnsi="Segoe UI Symbol" w:cs="Segoe UI Symbol" w:hint="eastAsia"/>
                <w:sz w:val="22"/>
                <w:szCs w:val="22"/>
              </w:rPr>
            </w:pPr>
            <w:r w:rsidRPr="00D83ED0">
              <w:rPr>
                <w:rFonts w:ascii="Segoe UI Symbol" w:hAnsi="Segoe UI Symbol" w:cs="Segoe UI Symbol" w:hint="eastAsia"/>
                <w:sz w:val="22"/>
                <w:szCs w:val="22"/>
              </w:rPr>
              <w:t xml:space="preserve">Is a First Aider assigned to this work?  YES </w:t>
            </w:r>
            <w:r w:rsidRPr="00D83ED0">
              <w:rPr>
                <w:rFonts w:ascii="Segoe UI Symbol" w:hAnsi="Segoe UI Symbol" w:cs="Segoe UI Symbol" w:hint="eastAsia"/>
                <w:sz w:val="22"/>
                <w:szCs w:val="22"/>
              </w:rPr>
              <w:t>□</w:t>
            </w:r>
            <w:r w:rsidRPr="00D83ED0">
              <w:rPr>
                <w:rFonts w:ascii="Segoe UI Symbol" w:hAnsi="Segoe UI Symbol" w:cs="Segoe UI Symbol" w:hint="eastAsia"/>
                <w:sz w:val="22"/>
                <w:szCs w:val="22"/>
              </w:rPr>
              <w:t xml:space="preserve">  NO </w:t>
            </w:r>
            <w:r w:rsidRPr="00D83ED0">
              <w:rPr>
                <w:rFonts w:ascii="Segoe UI Symbol" w:hAnsi="Segoe UI Symbol" w:cs="Segoe UI Symbol" w:hint="eastAsia"/>
                <w:sz w:val="22"/>
                <w:szCs w:val="22"/>
              </w:rPr>
              <w:t>□</w:t>
            </w:r>
          </w:p>
          <w:p w14:paraId="388377EA" w14:textId="77777777" w:rsidR="00D83ED0" w:rsidRPr="00D83ED0" w:rsidRDefault="00D83ED0" w:rsidP="00D83ED0">
            <w:pPr>
              <w:pStyle w:val="Compact"/>
              <w:rPr>
                <w:rFonts w:ascii="Segoe UI Symbol" w:hAnsi="Segoe UI Symbol" w:cs="Segoe UI Symbol"/>
                <w:sz w:val="22"/>
                <w:szCs w:val="22"/>
              </w:rPr>
            </w:pPr>
            <w:r w:rsidRPr="00D83ED0">
              <w:rPr>
                <w:rFonts w:ascii="Segoe UI Symbol" w:hAnsi="Segoe UI Symbol" w:cs="Segoe UI Symbol"/>
                <w:sz w:val="22"/>
                <w:szCs w:val="22"/>
              </w:rPr>
              <w:tab/>
              <w:t>If YES – Name: ____________________________</w:t>
            </w:r>
          </w:p>
          <w:p w14:paraId="34DA4C9B" w14:textId="269C1A3C" w:rsidR="00A17677" w:rsidRPr="00CA4BA1" w:rsidRDefault="00D83ED0" w:rsidP="00D83ED0">
            <w:pPr>
              <w:pStyle w:val="Compact"/>
              <w:rPr>
                <w:rFonts w:ascii="Segoe UI Symbol" w:hAnsi="Segoe UI Symbol" w:cs="Segoe UI Symbol"/>
                <w:sz w:val="22"/>
                <w:szCs w:val="22"/>
              </w:rPr>
            </w:pPr>
            <w:r w:rsidRPr="00D83ED0">
              <w:rPr>
                <w:rFonts w:ascii="Segoe UI Symbol" w:hAnsi="Segoe UI Symbol" w:cs="Segoe UI Symbol"/>
                <w:sz w:val="22"/>
                <w:szCs w:val="22"/>
              </w:rPr>
              <w:t>Contact number: ________________________</w:t>
            </w:r>
          </w:p>
        </w:tc>
      </w:tr>
    </w:tbl>
    <w:p w14:paraId="200431C8" w14:textId="77777777" w:rsidR="001564E9" w:rsidRDefault="001564E9">
      <w:pPr>
        <w:rPr>
          <w:rFonts w:ascii="IBM Plex Sans" w:hAnsi="IBM Plex Sans"/>
        </w:rPr>
      </w:pPr>
    </w:p>
    <w:p w14:paraId="283CAF4C" w14:textId="0C92D328" w:rsidR="00CA4BA1" w:rsidRPr="00CA4BA1" w:rsidRDefault="00CA4BA1" w:rsidP="00CA4BA1">
      <w:pPr>
        <w:rPr>
          <w:rFonts w:ascii="IBM Plex Sans" w:hAnsi="IBM Plex Sans"/>
          <w:b/>
          <w:color w:val="0099CC"/>
        </w:rPr>
      </w:pPr>
      <w:bookmarkStart w:id="4" w:name="section-g-electrical-safety-requirements"/>
      <w:r w:rsidRPr="00CA4BA1">
        <w:rPr>
          <w:rFonts w:ascii="IBM Plex Sans" w:hAnsi="IBM Plex Sans"/>
          <w:b/>
          <w:color w:val="0099CC"/>
        </w:rPr>
        <w:t xml:space="preserve">SECTION </w:t>
      </w:r>
      <w:r w:rsidR="00F478CC">
        <w:rPr>
          <w:rFonts w:ascii="IBM Plex Sans" w:hAnsi="IBM Plex Sans"/>
          <w:b/>
          <w:color w:val="0099CC"/>
        </w:rPr>
        <w:t>F -</w:t>
      </w:r>
      <w:r w:rsidRPr="00CA4BA1">
        <w:rPr>
          <w:rFonts w:ascii="IBM Plex Sans" w:hAnsi="IBM Plex Sans"/>
          <w:b/>
          <w:color w:val="0099CC"/>
        </w:rPr>
        <w:t>ELECTRICAL SAFETY REQUIREMENTS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023"/>
        <w:gridCol w:w="529"/>
        <w:gridCol w:w="480"/>
        <w:gridCol w:w="3531"/>
        <w:gridCol w:w="529"/>
        <w:gridCol w:w="480"/>
      </w:tblGrid>
      <w:tr w:rsidR="001564E9" w:rsidRPr="00CA4BA1" w14:paraId="42463FA5" w14:textId="238A1488" w:rsidTr="005440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B1DAD4F" w14:textId="77777777" w:rsidR="001564E9" w:rsidRPr="00E91423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Requirement</w:t>
            </w:r>
          </w:p>
        </w:tc>
        <w:tc>
          <w:tcPr>
            <w:tcW w:w="0" w:type="auto"/>
          </w:tcPr>
          <w:p w14:paraId="7C8E911A" w14:textId="77777777" w:rsidR="001564E9" w:rsidRPr="00E91423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046197BF" w14:textId="77777777" w:rsidR="001564E9" w:rsidRPr="00E91423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0" w:type="auto"/>
          </w:tcPr>
          <w:p w14:paraId="2F073342" w14:textId="1D4ECA2C" w:rsidR="001564E9" w:rsidRPr="00E91423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Requirement</w:t>
            </w:r>
          </w:p>
        </w:tc>
        <w:tc>
          <w:tcPr>
            <w:tcW w:w="0" w:type="auto"/>
          </w:tcPr>
          <w:p w14:paraId="507DD7C5" w14:textId="72AEBDDE" w:rsidR="001564E9" w:rsidRPr="00E91423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0" w:type="auto"/>
          </w:tcPr>
          <w:p w14:paraId="03425B49" w14:textId="34B6DD38" w:rsidR="001564E9" w:rsidRPr="00E91423" w:rsidRDefault="001564E9" w:rsidP="001564E9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No</w:t>
            </w:r>
          </w:p>
        </w:tc>
      </w:tr>
      <w:tr w:rsidR="001564E9" w:rsidRPr="00CA4BA1" w14:paraId="2673FDD2" w14:textId="23B4A3A3" w:rsidTr="005440EC">
        <w:tc>
          <w:tcPr>
            <w:tcW w:w="0" w:type="auto"/>
          </w:tcPr>
          <w:p w14:paraId="1C048086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Temporary electrical installation inspected</w:t>
            </w:r>
          </w:p>
        </w:tc>
        <w:tc>
          <w:tcPr>
            <w:tcW w:w="0" w:type="auto"/>
          </w:tcPr>
          <w:p w14:paraId="73C35783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28013DB1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52A887F1" w14:textId="5807563A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Cables protected against trip hazards</w:t>
            </w:r>
          </w:p>
        </w:tc>
        <w:tc>
          <w:tcPr>
            <w:tcW w:w="0" w:type="auto"/>
          </w:tcPr>
          <w:p w14:paraId="46ADDEC1" w14:textId="2C83DB8F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63F66CD2" w14:textId="598AC81A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564E9" w:rsidRPr="00CA4BA1" w14:paraId="6C1DAA4A" w14:textId="7FB9A581" w:rsidTr="005440EC">
        <w:tc>
          <w:tcPr>
            <w:tcW w:w="0" w:type="auto"/>
          </w:tcPr>
          <w:p w14:paraId="4ADD2FE3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ELCB/RCD protection available</w:t>
            </w:r>
          </w:p>
        </w:tc>
        <w:tc>
          <w:tcPr>
            <w:tcW w:w="0" w:type="auto"/>
          </w:tcPr>
          <w:p w14:paraId="22830610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178C4B30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7C2D2CD4" w14:textId="3C2B6E6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PAT certificates available</w:t>
            </w:r>
          </w:p>
        </w:tc>
        <w:tc>
          <w:tcPr>
            <w:tcW w:w="0" w:type="auto"/>
          </w:tcPr>
          <w:p w14:paraId="2C470752" w14:textId="693740E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100F3150" w14:textId="07C1D5CF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564E9" w:rsidRPr="00CA4BA1" w14:paraId="5A8E240C" w14:textId="31E38FD2" w:rsidTr="005440EC">
        <w:tc>
          <w:tcPr>
            <w:tcW w:w="0" w:type="auto"/>
          </w:tcPr>
          <w:p w14:paraId="491ABAAA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Generator earthing verified</w:t>
            </w:r>
          </w:p>
        </w:tc>
        <w:tc>
          <w:tcPr>
            <w:tcW w:w="0" w:type="auto"/>
          </w:tcPr>
          <w:p w14:paraId="2177E73F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0FEF2D69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65ADE098" w14:textId="32340B4A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No overloading of sockets</w:t>
            </w:r>
          </w:p>
        </w:tc>
        <w:tc>
          <w:tcPr>
            <w:tcW w:w="0" w:type="auto"/>
          </w:tcPr>
          <w:p w14:paraId="17EFF020" w14:textId="11A1EC5A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02114941" w14:textId="0BF503B4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</w:tr>
      <w:tr w:rsidR="001564E9" w:rsidRPr="00CA4BA1" w14:paraId="15580134" w14:textId="6C33ED8B" w:rsidTr="005440EC">
        <w:tc>
          <w:tcPr>
            <w:tcW w:w="0" w:type="auto"/>
          </w:tcPr>
          <w:p w14:paraId="1A09D1BB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Electrical load approved by FM</w:t>
            </w:r>
          </w:p>
        </w:tc>
        <w:tc>
          <w:tcPr>
            <w:tcW w:w="0" w:type="auto"/>
          </w:tcPr>
          <w:p w14:paraId="05BF9F98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235A4796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59791643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</w:p>
        </w:tc>
        <w:tc>
          <w:tcPr>
            <w:tcW w:w="0" w:type="auto"/>
          </w:tcPr>
          <w:p w14:paraId="09E49E18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</w:p>
        </w:tc>
        <w:tc>
          <w:tcPr>
            <w:tcW w:w="0" w:type="auto"/>
          </w:tcPr>
          <w:p w14:paraId="1F2CF0C6" w14:textId="77777777" w:rsidR="001564E9" w:rsidRPr="00CA4BA1" w:rsidRDefault="001564E9" w:rsidP="001564E9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</w:p>
        </w:tc>
      </w:tr>
    </w:tbl>
    <w:p w14:paraId="5EB05916" w14:textId="77777777" w:rsidR="001564E9" w:rsidRDefault="001564E9" w:rsidP="00CA4BA1">
      <w:pPr>
        <w:rPr>
          <w:rFonts w:ascii="IBM Plex Sans" w:hAnsi="IBM Plex Sans"/>
          <w:b/>
          <w:color w:val="0099CC"/>
        </w:rPr>
      </w:pPr>
      <w:bookmarkStart w:id="5" w:name="section-h-crowd-management-security"/>
      <w:bookmarkEnd w:id="4"/>
    </w:p>
    <w:p w14:paraId="24E282B1" w14:textId="519BBD0C" w:rsidR="00CA4BA1" w:rsidRPr="00CA4BA1" w:rsidRDefault="00CA4BA1" w:rsidP="00CA4BA1">
      <w:pPr>
        <w:rPr>
          <w:rFonts w:ascii="IBM Plex Sans" w:hAnsi="IBM Plex Sans"/>
          <w:b/>
          <w:color w:val="0099CC"/>
        </w:rPr>
      </w:pPr>
      <w:r w:rsidRPr="00CA4BA1">
        <w:rPr>
          <w:rFonts w:ascii="IBM Plex Sans" w:hAnsi="IBM Plex Sans"/>
          <w:b/>
          <w:color w:val="0099CC"/>
        </w:rPr>
        <w:t xml:space="preserve">SECTION </w:t>
      </w:r>
      <w:r w:rsidR="00F478CC">
        <w:rPr>
          <w:rFonts w:ascii="IBM Plex Sans" w:hAnsi="IBM Plex Sans"/>
          <w:b/>
          <w:color w:val="0099CC"/>
        </w:rPr>
        <w:t>G -</w:t>
      </w:r>
      <w:r w:rsidRPr="00CA4BA1">
        <w:rPr>
          <w:rFonts w:ascii="IBM Plex Sans" w:hAnsi="IBM Plex Sans"/>
          <w:b/>
          <w:color w:val="0099CC"/>
        </w:rPr>
        <w:t xml:space="preserve"> CROWD MANAGEMENT &amp; SECURITY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226"/>
        <w:gridCol w:w="529"/>
        <w:gridCol w:w="480"/>
        <w:gridCol w:w="1010"/>
      </w:tblGrid>
      <w:tr w:rsidR="00CA4BA1" w:rsidRPr="00CA4BA1" w14:paraId="64912744" w14:textId="77777777" w:rsidTr="00CA4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20BC7A26" w14:textId="77777777" w:rsidR="00CA4BA1" w:rsidRPr="00E91423" w:rsidRDefault="00CA4BA1" w:rsidP="005440EC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Requirement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9A6BFF8" w14:textId="77777777" w:rsidR="00CA4BA1" w:rsidRPr="00E91423" w:rsidRDefault="00CA4BA1" w:rsidP="005440EC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D1F87D4" w14:textId="77777777" w:rsidR="00CA4BA1" w:rsidRPr="00E91423" w:rsidRDefault="00CA4BA1" w:rsidP="005440EC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DAA97E0" w14:textId="77777777" w:rsidR="00CA4BA1" w:rsidRPr="00E91423" w:rsidRDefault="00CA4BA1" w:rsidP="005440EC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Remarks</w:t>
            </w:r>
          </w:p>
        </w:tc>
      </w:tr>
      <w:tr w:rsidR="00CA4BA1" w:rsidRPr="00CA4BA1" w14:paraId="0AD269B7" w14:textId="77777777" w:rsidTr="00CA4BA1">
        <w:tc>
          <w:tcPr>
            <w:tcW w:w="0" w:type="auto"/>
          </w:tcPr>
          <w:p w14:paraId="2F9C5311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Security personnel deployed</w:t>
            </w:r>
          </w:p>
        </w:tc>
        <w:tc>
          <w:tcPr>
            <w:tcW w:w="0" w:type="auto"/>
          </w:tcPr>
          <w:p w14:paraId="1B2B7437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6D162EEE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07134F35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</w:p>
        </w:tc>
      </w:tr>
      <w:tr w:rsidR="00CA4BA1" w:rsidRPr="00CA4BA1" w14:paraId="567D3AAC" w14:textId="77777777" w:rsidTr="00CA4BA1">
        <w:tc>
          <w:tcPr>
            <w:tcW w:w="0" w:type="auto"/>
          </w:tcPr>
          <w:p w14:paraId="452E5391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Crowd barriers installed</w:t>
            </w:r>
          </w:p>
        </w:tc>
        <w:tc>
          <w:tcPr>
            <w:tcW w:w="0" w:type="auto"/>
          </w:tcPr>
          <w:p w14:paraId="1D48C376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0B7F3AEC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2B0413ED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</w:p>
        </w:tc>
      </w:tr>
      <w:tr w:rsidR="00CA4BA1" w:rsidRPr="00CA4BA1" w14:paraId="7A5B3902" w14:textId="77777777" w:rsidTr="00CA4BA1">
        <w:tc>
          <w:tcPr>
            <w:tcW w:w="0" w:type="auto"/>
          </w:tcPr>
          <w:p w14:paraId="1D40AE94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Queue management system available</w:t>
            </w:r>
          </w:p>
        </w:tc>
        <w:tc>
          <w:tcPr>
            <w:tcW w:w="0" w:type="auto"/>
          </w:tcPr>
          <w:p w14:paraId="5576324A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32742883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2D42E516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</w:p>
        </w:tc>
      </w:tr>
      <w:tr w:rsidR="00CA4BA1" w:rsidRPr="00CA4BA1" w14:paraId="4279BF6F" w14:textId="77777777" w:rsidTr="00CA4BA1">
        <w:tc>
          <w:tcPr>
            <w:tcW w:w="0" w:type="auto"/>
          </w:tcPr>
          <w:p w14:paraId="18A6EE86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First aid arrangements available</w:t>
            </w:r>
          </w:p>
        </w:tc>
        <w:tc>
          <w:tcPr>
            <w:tcW w:w="0" w:type="auto"/>
          </w:tcPr>
          <w:p w14:paraId="57195AA1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02B6A510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33E710BC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</w:p>
        </w:tc>
      </w:tr>
      <w:tr w:rsidR="00CA4BA1" w:rsidRPr="00CA4BA1" w14:paraId="120BFD0A" w14:textId="77777777" w:rsidTr="00CA4BA1">
        <w:tc>
          <w:tcPr>
            <w:tcW w:w="0" w:type="auto"/>
          </w:tcPr>
          <w:p w14:paraId="53B1EC93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Ambulance / medical support available</w:t>
            </w:r>
          </w:p>
        </w:tc>
        <w:tc>
          <w:tcPr>
            <w:tcW w:w="0" w:type="auto"/>
          </w:tcPr>
          <w:p w14:paraId="6BCDA8C7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4BD0D147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24F97BB8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</w:p>
        </w:tc>
      </w:tr>
      <w:tr w:rsidR="00CA4BA1" w:rsidRPr="00CA4BA1" w14:paraId="0B773549" w14:textId="77777777" w:rsidTr="00CA4BA1">
        <w:tc>
          <w:tcPr>
            <w:tcW w:w="0" w:type="auto"/>
          </w:tcPr>
          <w:p w14:paraId="70F72F23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Child protection arrangements available</w:t>
            </w:r>
          </w:p>
        </w:tc>
        <w:tc>
          <w:tcPr>
            <w:tcW w:w="0" w:type="auto"/>
          </w:tcPr>
          <w:p w14:paraId="55D84EFE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665B5B16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59C23BA6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</w:p>
        </w:tc>
      </w:tr>
      <w:tr w:rsidR="00CA4BA1" w:rsidRPr="00CA4BA1" w14:paraId="271749EF" w14:textId="77777777" w:rsidTr="00CA4BA1">
        <w:tc>
          <w:tcPr>
            <w:tcW w:w="0" w:type="auto"/>
          </w:tcPr>
          <w:p w14:paraId="5E8B0615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Emergency announcements system available</w:t>
            </w:r>
          </w:p>
        </w:tc>
        <w:tc>
          <w:tcPr>
            <w:tcW w:w="0" w:type="auto"/>
          </w:tcPr>
          <w:p w14:paraId="16753D5B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2ABF8ADA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113E88EB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</w:p>
        </w:tc>
      </w:tr>
    </w:tbl>
    <w:p w14:paraId="437C0FE5" w14:textId="0D2EB05F" w:rsidR="00CA4BA1" w:rsidRDefault="00CA4BA1" w:rsidP="00CA4BA1"/>
    <w:bookmarkEnd w:id="5"/>
    <w:p w14:paraId="097A9544" w14:textId="3EBF8801" w:rsidR="00CA4BA1" w:rsidRPr="00CA4BA1" w:rsidRDefault="00CA4BA1" w:rsidP="00CA4BA1">
      <w:pPr>
        <w:rPr>
          <w:rFonts w:ascii="IBM Plex Sans" w:hAnsi="IBM Plex Sans"/>
          <w:b/>
          <w:color w:val="0099CC"/>
        </w:rPr>
      </w:pPr>
      <w:r w:rsidRPr="00CA4BA1">
        <w:rPr>
          <w:rFonts w:ascii="IBM Plex Sans" w:hAnsi="IBM Plex Sans"/>
          <w:b/>
          <w:color w:val="0099CC"/>
        </w:rPr>
        <w:t xml:space="preserve">SECTION </w:t>
      </w:r>
      <w:r w:rsidR="00F478CC">
        <w:rPr>
          <w:rFonts w:ascii="IBM Plex Sans" w:hAnsi="IBM Plex Sans"/>
          <w:b/>
          <w:color w:val="0099CC"/>
        </w:rPr>
        <w:t>H</w:t>
      </w:r>
      <w:r w:rsidRPr="00CA4BA1">
        <w:rPr>
          <w:rFonts w:ascii="IBM Plex Sans" w:hAnsi="IBM Plex Sans"/>
          <w:b/>
          <w:color w:val="0099CC"/>
        </w:rPr>
        <w:t xml:space="preserve"> – ENVIRONMENTAL CONTROLS</w:t>
      </w:r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770"/>
        <w:gridCol w:w="529"/>
        <w:gridCol w:w="480"/>
        <w:gridCol w:w="1010"/>
      </w:tblGrid>
      <w:tr w:rsidR="00CA4BA1" w14:paraId="0AA46E4E" w14:textId="77777777" w:rsidTr="00CA4B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3EBD19B6" w14:textId="77777777" w:rsidR="00CA4BA1" w:rsidRPr="00E91423" w:rsidRDefault="00CA4BA1" w:rsidP="005440EC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Requirement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79023F2" w14:textId="77777777" w:rsidR="00CA4BA1" w:rsidRPr="00E91423" w:rsidRDefault="00CA4BA1" w:rsidP="005440EC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Yes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FBFEA08" w14:textId="77777777" w:rsidR="00CA4BA1" w:rsidRPr="00E91423" w:rsidRDefault="00CA4BA1" w:rsidP="005440EC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30821D22" w14:textId="77777777" w:rsidR="00CA4BA1" w:rsidRPr="00E91423" w:rsidRDefault="00CA4BA1" w:rsidP="005440EC">
            <w:pPr>
              <w:pStyle w:val="Compact"/>
              <w:rPr>
                <w:rFonts w:ascii="IBM Plex Sans" w:hAnsi="IBM Plex Sans"/>
                <w:b/>
                <w:bCs/>
                <w:sz w:val="22"/>
                <w:szCs w:val="22"/>
              </w:rPr>
            </w:pPr>
            <w:r w:rsidRPr="00E91423">
              <w:rPr>
                <w:rFonts w:ascii="IBM Plex Sans" w:hAnsi="IBM Plex Sans"/>
                <w:b/>
                <w:bCs/>
                <w:sz w:val="22"/>
                <w:szCs w:val="22"/>
              </w:rPr>
              <w:t>Remarks</w:t>
            </w:r>
          </w:p>
        </w:tc>
      </w:tr>
      <w:tr w:rsidR="00CA4BA1" w14:paraId="09B30977" w14:textId="77777777" w:rsidTr="00CA4BA1">
        <w:tc>
          <w:tcPr>
            <w:tcW w:w="0" w:type="auto"/>
          </w:tcPr>
          <w:p w14:paraId="61286EB7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Noise control measures implemented</w:t>
            </w:r>
          </w:p>
        </w:tc>
        <w:tc>
          <w:tcPr>
            <w:tcW w:w="0" w:type="auto"/>
          </w:tcPr>
          <w:p w14:paraId="672C4E26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29BF08AF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20BCE53D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</w:p>
        </w:tc>
      </w:tr>
      <w:tr w:rsidR="00CA4BA1" w14:paraId="30A467C0" w14:textId="77777777" w:rsidTr="00CA4BA1">
        <w:tc>
          <w:tcPr>
            <w:tcW w:w="0" w:type="auto"/>
          </w:tcPr>
          <w:p w14:paraId="347EC577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Waste segregation arrangements available</w:t>
            </w:r>
          </w:p>
        </w:tc>
        <w:tc>
          <w:tcPr>
            <w:tcW w:w="0" w:type="auto"/>
          </w:tcPr>
          <w:p w14:paraId="7E6A38A6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4C0C3104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0AC131E9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</w:p>
        </w:tc>
      </w:tr>
      <w:tr w:rsidR="00CA4BA1" w14:paraId="185621EB" w14:textId="77777777" w:rsidTr="00CA4BA1">
        <w:tc>
          <w:tcPr>
            <w:tcW w:w="0" w:type="auto"/>
          </w:tcPr>
          <w:p w14:paraId="2E2CFBC1" w14:textId="4C71A479" w:rsidR="00CA4BA1" w:rsidRPr="00CA4BA1" w:rsidRDefault="00E91423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>
              <w:rPr>
                <w:rFonts w:ascii="IBM Plex Sans" w:hAnsi="IBM Plex Sans"/>
                <w:sz w:val="22"/>
                <w:szCs w:val="22"/>
              </w:rPr>
              <w:t>Secondary Spill Containment in place for generator</w:t>
            </w:r>
          </w:p>
        </w:tc>
        <w:tc>
          <w:tcPr>
            <w:tcW w:w="0" w:type="auto"/>
          </w:tcPr>
          <w:p w14:paraId="0EC2EE23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67367214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2EC36067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</w:p>
        </w:tc>
      </w:tr>
      <w:tr w:rsidR="00CA4BA1" w14:paraId="4123025A" w14:textId="77777777" w:rsidTr="00CA4BA1">
        <w:tc>
          <w:tcPr>
            <w:tcW w:w="0" w:type="auto"/>
          </w:tcPr>
          <w:p w14:paraId="3B5FE753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Dust/fume control measures available</w:t>
            </w:r>
          </w:p>
        </w:tc>
        <w:tc>
          <w:tcPr>
            <w:tcW w:w="0" w:type="auto"/>
          </w:tcPr>
          <w:p w14:paraId="693A2268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7646E604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18F3196C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</w:p>
        </w:tc>
      </w:tr>
      <w:tr w:rsidR="00CA4BA1" w14:paraId="70B1FA3E" w14:textId="77777777" w:rsidTr="00CA4BA1">
        <w:tc>
          <w:tcPr>
            <w:tcW w:w="0" w:type="auto"/>
          </w:tcPr>
          <w:p w14:paraId="73E3BEF8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IBM Plex Sans" w:hAnsi="IBM Plex Sans"/>
                <w:sz w:val="22"/>
                <w:szCs w:val="22"/>
              </w:rPr>
              <w:t>Housekeeping maintained</w:t>
            </w:r>
          </w:p>
        </w:tc>
        <w:tc>
          <w:tcPr>
            <w:tcW w:w="0" w:type="auto"/>
          </w:tcPr>
          <w:p w14:paraId="03221F71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4F1CE287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  <w:r w:rsidRPr="00CA4BA1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</w:p>
        </w:tc>
        <w:tc>
          <w:tcPr>
            <w:tcW w:w="0" w:type="auto"/>
          </w:tcPr>
          <w:p w14:paraId="222B42E4" w14:textId="77777777" w:rsidR="00CA4BA1" w:rsidRPr="00CA4BA1" w:rsidRDefault="00CA4BA1" w:rsidP="005440EC">
            <w:pPr>
              <w:pStyle w:val="Compact"/>
              <w:rPr>
                <w:rFonts w:ascii="IBM Plex Sans" w:hAnsi="IBM Plex Sans"/>
                <w:sz w:val="22"/>
                <w:szCs w:val="22"/>
              </w:rPr>
            </w:pPr>
          </w:p>
        </w:tc>
      </w:tr>
    </w:tbl>
    <w:p w14:paraId="2021A2BA" w14:textId="77777777" w:rsidR="00B71979" w:rsidRDefault="00B71979">
      <w:pPr>
        <w:rPr>
          <w:rFonts w:ascii="IBM Plex Sans" w:hAnsi="IBM Plex Sans"/>
          <w:b/>
        </w:rPr>
      </w:pPr>
    </w:p>
    <w:p w14:paraId="338F74A8" w14:textId="2918257D" w:rsidR="00A4571A" w:rsidRPr="001564E9" w:rsidRDefault="00E91423" w:rsidP="001564E9">
      <w:pPr>
        <w:rPr>
          <w:rFonts w:ascii="IBM Plex Sans" w:hAnsi="IBM Plex Sans"/>
          <w:b/>
          <w:color w:val="0099CC"/>
        </w:rPr>
      </w:pPr>
      <w:r w:rsidRPr="00CA4BA1">
        <w:rPr>
          <w:rFonts w:ascii="IBM Plex Sans" w:hAnsi="IBM Plex Sans"/>
          <w:b/>
          <w:color w:val="0099CC"/>
        </w:rPr>
        <w:t xml:space="preserve">SECTION </w:t>
      </w:r>
      <w:r>
        <w:rPr>
          <w:rFonts w:ascii="IBM Plex Sans" w:hAnsi="IBM Plex Sans"/>
          <w:b/>
          <w:color w:val="0099CC"/>
        </w:rPr>
        <w:t>I</w:t>
      </w:r>
      <w:r w:rsidRPr="00CA4BA1">
        <w:rPr>
          <w:rFonts w:ascii="IBM Plex Sans" w:hAnsi="IBM Plex Sans"/>
          <w:b/>
          <w:color w:val="0099CC"/>
        </w:rPr>
        <w:t xml:space="preserve"> – </w:t>
      </w:r>
      <w:r w:rsidRPr="00E91423">
        <w:rPr>
          <w:rFonts w:ascii="IBM Plex Sans" w:hAnsi="IBM Plex Sans"/>
          <w:b/>
          <w:color w:val="0099CC"/>
        </w:rPr>
        <w:t>DYNAMIC RISK ASSESSMENT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544"/>
        <w:gridCol w:w="5544"/>
      </w:tblGrid>
      <w:tr w:rsidR="00A4571A" w:rsidRPr="00B22CE8" w14:paraId="77E6009B" w14:textId="77777777">
        <w:trPr>
          <w:jc w:val="center"/>
        </w:trPr>
        <w:tc>
          <w:tcPr>
            <w:tcW w:w="5544" w:type="dxa"/>
          </w:tcPr>
          <w:p w14:paraId="217B1272" w14:textId="77777777" w:rsidR="00A4571A" w:rsidRPr="00B22CE8" w:rsidRDefault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Additional Risk / Hazards related to the work</w:t>
            </w:r>
          </w:p>
        </w:tc>
        <w:tc>
          <w:tcPr>
            <w:tcW w:w="5544" w:type="dxa"/>
          </w:tcPr>
          <w:p w14:paraId="097F68D9" w14:textId="77777777" w:rsidR="00A4571A" w:rsidRPr="00B22CE8" w:rsidRDefault="005440EC">
            <w:pPr>
              <w:rPr>
                <w:rFonts w:ascii="IBM Plex Sans" w:hAnsi="IBM Plex Sans"/>
              </w:rPr>
            </w:pPr>
            <w:r w:rsidRPr="00B22CE8">
              <w:rPr>
                <w:rFonts w:ascii="IBM Plex Sans" w:hAnsi="IBM Plex Sans"/>
              </w:rPr>
              <w:t>Prevention Measures</w:t>
            </w:r>
          </w:p>
        </w:tc>
      </w:tr>
      <w:tr w:rsidR="00A4571A" w:rsidRPr="00B22CE8" w14:paraId="603CF5B2" w14:textId="77777777">
        <w:trPr>
          <w:jc w:val="center"/>
        </w:trPr>
        <w:tc>
          <w:tcPr>
            <w:tcW w:w="5544" w:type="dxa"/>
          </w:tcPr>
          <w:p w14:paraId="4DB227DA" w14:textId="77777777" w:rsidR="00A4571A" w:rsidRPr="00B22CE8" w:rsidRDefault="00A4571A">
            <w:pPr>
              <w:rPr>
                <w:rFonts w:ascii="IBM Plex Sans" w:hAnsi="IBM Plex Sans"/>
              </w:rPr>
            </w:pPr>
          </w:p>
        </w:tc>
        <w:tc>
          <w:tcPr>
            <w:tcW w:w="5544" w:type="dxa"/>
          </w:tcPr>
          <w:p w14:paraId="46AFC59D" w14:textId="77777777" w:rsidR="00A4571A" w:rsidRPr="00B22CE8" w:rsidRDefault="00A4571A">
            <w:pPr>
              <w:rPr>
                <w:rFonts w:ascii="IBM Plex Sans" w:hAnsi="IBM Plex Sans"/>
              </w:rPr>
            </w:pPr>
          </w:p>
        </w:tc>
      </w:tr>
      <w:tr w:rsidR="001564E9" w:rsidRPr="00B22CE8" w14:paraId="3AB8FA60" w14:textId="77777777">
        <w:trPr>
          <w:jc w:val="center"/>
        </w:trPr>
        <w:tc>
          <w:tcPr>
            <w:tcW w:w="5544" w:type="dxa"/>
          </w:tcPr>
          <w:p w14:paraId="40E92AF3" w14:textId="77777777" w:rsidR="001564E9" w:rsidRPr="00B22CE8" w:rsidRDefault="001564E9">
            <w:pPr>
              <w:rPr>
                <w:rFonts w:ascii="IBM Plex Sans" w:hAnsi="IBM Plex Sans"/>
              </w:rPr>
            </w:pPr>
          </w:p>
        </w:tc>
        <w:tc>
          <w:tcPr>
            <w:tcW w:w="5544" w:type="dxa"/>
          </w:tcPr>
          <w:p w14:paraId="4C217602" w14:textId="77777777" w:rsidR="001564E9" w:rsidRPr="00B22CE8" w:rsidRDefault="001564E9">
            <w:pPr>
              <w:rPr>
                <w:rFonts w:ascii="IBM Plex Sans" w:hAnsi="IBM Plex Sans"/>
              </w:rPr>
            </w:pPr>
          </w:p>
        </w:tc>
      </w:tr>
    </w:tbl>
    <w:p w14:paraId="50E03814" w14:textId="77777777" w:rsidR="00E91423" w:rsidRDefault="00E91423">
      <w:pPr>
        <w:rPr>
          <w:rFonts w:ascii="IBM Plex Sans" w:hAnsi="IBM Plex Sans"/>
          <w:b/>
          <w:color w:val="0099CC"/>
        </w:rPr>
      </w:pPr>
    </w:p>
    <w:p w14:paraId="1DAA8974" w14:textId="73FDA3C0" w:rsidR="00A4571A" w:rsidRDefault="005440EC">
      <w:pPr>
        <w:rPr>
          <w:rFonts w:ascii="IBM Plex Sans" w:hAnsi="IBM Plex Sans"/>
          <w:b/>
          <w:color w:val="0099CC"/>
        </w:rPr>
      </w:pPr>
      <w:r w:rsidRPr="00B22CE8">
        <w:rPr>
          <w:rFonts w:ascii="IBM Plex Sans" w:hAnsi="IBM Plex Sans"/>
          <w:b/>
          <w:color w:val="0099CC"/>
        </w:rPr>
        <w:t xml:space="preserve">Section </w:t>
      </w:r>
      <w:r w:rsidR="00E91423">
        <w:rPr>
          <w:rFonts w:ascii="IBM Plex Sans" w:hAnsi="IBM Plex Sans"/>
          <w:b/>
          <w:color w:val="0099CC"/>
        </w:rPr>
        <w:t>J</w:t>
      </w:r>
      <w:r w:rsidRPr="00B22CE8">
        <w:rPr>
          <w:rFonts w:ascii="IBM Plex Sans" w:hAnsi="IBM Plex Sans"/>
          <w:b/>
          <w:color w:val="0099CC"/>
        </w:rPr>
        <w:t xml:space="preserve"> </w:t>
      </w:r>
      <w:r w:rsidR="00E91423">
        <w:rPr>
          <w:rFonts w:ascii="IBM Plex Sans" w:hAnsi="IBM Plex Sans"/>
          <w:b/>
          <w:color w:val="0099CC"/>
        </w:rPr>
        <w:t>-</w:t>
      </w:r>
      <w:r w:rsidR="00B22CE8" w:rsidRPr="00B22CE8">
        <w:rPr>
          <w:rFonts w:ascii="IBM Plex Sans" w:hAnsi="IBM Plex Sans"/>
          <w:b/>
          <w:color w:val="0099CC"/>
        </w:rPr>
        <w:t xml:space="preserve">PTW </w:t>
      </w:r>
      <w:r w:rsidRPr="00B22CE8">
        <w:rPr>
          <w:rFonts w:ascii="IBM Plex Sans" w:hAnsi="IBM Plex Sans"/>
          <w:b/>
          <w:color w:val="0099CC"/>
        </w:rPr>
        <w:t>AUTHORIZATION AND VALIDITY</w:t>
      </w:r>
    </w:p>
    <w:p w14:paraId="55CA412D" w14:textId="652CA0BB" w:rsidR="00F234A0" w:rsidRDefault="00F234A0">
      <w:pPr>
        <w:rPr>
          <w:rFonts w:ascii="IBM Plex Sans" w:hAnsi="IBM Plex Sans"/>
          <w:b/>
          <w:color w:val="0099CC"/>
        </w:rPr>
      </w:pPr>
      <w:r>
        <w:rPr>
          <w:rFonts w:ascii="IBM Plex Sans" w:hAnsi="IBM Plex Sans"/>
          <w:b/>
          <w:color w:val="0099CC"/>
        </w:rPr>
        <w:t>Permit Condition:</w:t>
      </w:r>
    </w:p>
    <w:p w14:paraId="6287877B" w14:textId="77777777" w:rsidR="00F234A0" w:rsidRPr="00F234A0" w:rsidRDefault="00F234A0" w:rsidP="00F234A0">
      <w:pPr>
        <w:pStyle w:val="Compact"/>
        <w:numPr>
          <w:ilvl w:val="0"/>
          <w:numId w:val="11"/>
        </w:numPr>
        <w:rPr>
          <w:rFonts w:ascii="IBM Plex Sans" w:hAnsi="IBM Plex Sans"/>
          <w:sz w:val="22"/>
          <w:szCs w:val="22"/>
        </w:rPr>
      </w:pPr>
      <w:r w:rsidRPr="00F234A0">
        <w:rPr>
          <w:rFonts w:ascii="IBM Plex Sans" w:hAnsi="IBM Plex Sans"/>
          <w:sz w:val="22"/>
          <w:szCs w:val="22"/>
        </w:rPr>
        <w:t>This permit is valid only for the approved activity and duration.</w:t>
      </w:r>
    </w:p>
    <w:p w14:paraId="04655BC5" w14:textId="77777777" w:rsidR="00F234A0" w:rsidRPr="00F234A0" w:rsidRDefault="00F234A0" w:rsidP="00F234A0">
      <w:pPr>
        <w:pStyle w:val="Compact"/>
        <w:numPr>
          <w:ilvl w:val="0"/>
          <w:numId w:val="11"/>
        </w:numPr>
        <w:rPr>
          <w:rFonts w:ascii="IBM Plex Sans" w:hAnsi="IBM Plex Sans"/>
          <w:sz w:val="22"/>
          <w:szCs w:val="22"/>
        </w:rPr>
      </w:pPr>
      <w:r w:rsidRPr="00F234A0">
        <w:rPr>
          <w:rFonts w:ascii="IBM Plex Sans" w:hAnsi="IBM Plex Sans"/>
          <w:sz w:val="22"/>
          <w:szCs w:val="22"/>
        </w:rPr>
        <w:t>FM reserves the right to suspend or cancel the activity at any time due to unsafe conditions or operational concerns.</w:t>
      </w:r>
    </w:p>
    <w:p w14:paraId="3F7E3F20" w14:textId="1100EE77" w:rsidR="00F234A0" w:rsidRPr="00F234A0" w:rsidRDefault="00F234A0" w:rsidP="00F234A0">
      <w:pPr>
        <w:pStyle w:val="Compact"/>
        <w:numPr>
          <w:ilvl w:val="0"/>
          <w:numId w:val="11"/>
        </w:numPr>
        <w:rPr>
          <w:rFonts w:ascii="IBM Plex Sans" w:hAnsi="IBM Plex Sans"/>
          <w:sz w:val="22"/>
          <w:szCs w:val="22"/>
        </w:rPr>
      </w:pPr>
      <w:r w:rsidRPr="00F234A0">
        <w:rPr>
          <w:rFonts w:ascii="IBM Plex Sans" w:hAnsi="IBM Plex Sans"/>
          <w:sz w:val="22"/>
          <w:szCs w:val="22"/>
        </w:rPr>
        <w:t xml:space="preserve">Separate permits are required for </w:t>
      </w:r>
      <w:r>
        <w:rPr>
          <w:rFonts w:ascii="IBM Plex Sans" w:hAnsi="IBM Plex Sans"/>
          <w:sz w:val="22"/>
          <w:szCs w:val="22"/>
        </w:rPr>
        <w:t xml:space="preserve">High-Risk Activities like </w:t>
      </w:r>
      <w:r w:rsidRPr="00F234A0">
        <w:rPr>
          <w:rFonts w:ascii="IBM Plex Sans" w:hAnsi="IBM Plex Sans"/>
          <w:sz w:val="22"/>
          <w:szCs w:val="22"/>
        </w:rPr>
        <w:t xml:space="preserve">Hot Work, Work at Height, Electrical </w:t>
      </w:r>
      <w:r>
        <w:rPr>
          <w:rFonts w:ascii="IBM Plex Sans" w:hAnsi="IBM Plex Sans"/>
          <w:sz w:val="22"/>
          <w:szCs w:val="22"/>
        </w:rPr>
        <w:t>Work</w:t>
      </w:r>
      <w:r w:rsidRPr="00F234A0">
        <w:rPr>
          <w:rFonts w:ascii="IBM Plex Sans" w:hAnsi="IBM Plex Sans"/>
          <w:sz w:val="22"/>
          <w:szCs w:val="22"/>
        </w:rPr>
        <w:t xml:space="preserve">, </w:t>
      </w:r>
      <w:r>
        <w:rPr>
          <w:rFonts w:ascii="IBM Plex Sans" w:hAnsi="IBM Plex Sans"/>
          <w:sz w:val="22"/>
          <w:szCs w:val="22"/>
        </w:rPr>
        <w:t xml:space="preserve">Lifting </w:t>
      </w:r>
      <w:r w:rsidRPr="00F234A0">
        <w:rPr>
          <w:rFonts w:ascii="IBM Plex Sans" w:hAnsi="IBM Plex Sans"/>
          <w:sz w:val="22"/>
          <w:szCs w:val="22"/>
        </w:rPr>
        <w:t>and Confined Space Entry.</w:t>
      </w:r>
    </w:p>
    <w:p w14:paraId="2E53DE65" w14:textId="546382EB" w:rsidR="00F234A0" w:rsidRDefault="00F234A0" w:rsidP="00F234A0">
      <w:pPr>
        <w:pStyle w:val="Compact"/>
        <w:numPr>
          <w:ilvl w:val="0"/>
          <w:numId w:val="11"/>
        </w:numPr>
        <w:rPr>
          <w:rFonts w:ascii="IBM Plex Sans" w:hAnsi="IBM Plex Sans"/>
          <w:sz w:val="22"/>
          <w:szCs w:val="22"/>
        </w:rPr>
      </w:pPr>
      <w:r w:rsidRPr="00F234A0">
        <w:rPr>
          <w:rFonts w:ascii="IBM Plex Sans" w:hAnsi="IBM Plex Sans"/>
          <w:sz w:val="22"/>
          <w:szCs w:val="22"/>
        </w:rPr>
        <w:t>Any change in scope requires permit revalidation.</w:t>
      </w:r>
    </w:p>
    <w:p w14:paraId="5330CDC1" w14:textId="77777777" w:rsidR="001564E9" w:rsidRPr="00F234A0" w:rsidRDefault="001564E9" w:rsidP="001564E9">
      <w:pPr>
        <w:pStyle w:val="Compact"/>
        <w:ind w:left="720"/>
        <w:rPr>
          <w:rFonts w:ascii="IBM Plex Sans" w:hAnsi="IBM Plex Sans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8"/>
        <w:gridCol w:w="450"/>
        <w:gridCol w:w="2250"/>
        <w:gridCol w:w="1170"/>
        <w:gridCol w:w="2028"/>
        <w:gridCol w:w="1884"/>
        <w:gridCol w:w="1884"/>
      </w:tblGrid>
      <w:tr w:rsidR="006A2368" w:rsidRPr="00B22CE8" w14:paraId="618BD317" w14:textId="77777777" w:rsidTr="00E91423">
        <w:trPr>
          <w:trHeight w:val="341"/>
        </w:trPr>
        <w:tc>
          <w:tcPr>
            <w:tcW w:w="2088" w:type="dxa"/>
            <w:gridSpan w:val="2"/>
            <w:vAlign w:val="center"/>
          </w:tcPr>
          <w:p w14:paraId="36951675" w14:textId="091D072F" w:rsidR="006A2368" w:rsidRPr="00594078" w:rsidRDefault="006A2368" w:rsidP="006A2368">
            <w:pPr>
              <w:rPr>
                <w:rFonts w:ascii="IBM Plex Sans" w:hAnsi="IBM Plex Sans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Permit Valid From:</w:t>
            </w:r>
          </w:p>
        </w:tc>
        <w:tc>
          <w:tcPr>
            <w:tcW w:w="2250" w:type="dxa"/>
            <w:vAlign w:val="center"/>
          </w:tcPr>
          <w:sdt>
            <w:sdtPr>
              <w:rPr>
                <w:rFonts w:ascii="IBM Plex Sans" w:hAnsi="IBM Plex Sans" w:cs="Arial"/>
                <w:color w:val="FFFFFF" w:themeColor="background1"/>
                <w:sz w:val="20"/>
                <w:szCs w:val="20"/>
              </w:rPr>
              <w:id w:val="641772910"/>
              <w:placeholder>
                <w:docPart w:val="1A61849CA7FD4065A174E4CC211C76FA"/>
              </w:placeholder>
              <w:showingPlcHdr/>
              <w15:appearance w15:val="hidden"/>
            </w:sdtPr>
            <w:sdtContent>
              <w:p w14:paraId="108B51AA" w14:textId="2CB39609" w:rsidR="006A2368" w:rsidRPr="00E91423" w:rsidRDefault="00E91423" w:rsidP="006A2368">
                <w:pPr>
                  <w:rPr>
                    <w:rFonts w:ascii="IBM Plex Sans" w:hAnsi="IBM Plex Sans" w:cs="Arial"/>
                    <w:color w:val="FFFFFF" w:themeColor="background1"/>
                    <w:sz w:val="20"/>
                    <w:szCs w:val="20"/>
                  </w:rPr>
                </w:pPr>
                <w:r w:rsidRPr="00E91423">
                  <w:rPr>
                    <w:rFonts w:ascii="IBM Plex Sans" w:hAnsi="IBM Plex Sans" w:cs="Arial"/>
                    <w:color w:val="FFFFFF" w:themeColor="background1"/>
                    <w:sz w:val="20"/>
                    <w:szCs w:val="20"/>
                  </w:rPr>
                  <w:t>DD/MM/YYYY</w:t>
                </w:r>
              </w:p>
            </w:sdtContent>
          </w:sdt>
        </w:tc>
        <w:tc>
          <w:tcPr>
            <w:tcW w:w="1170" w:type="dxa"/>
            <w:vAlign w:val="center"/>
          </w:tcPr>
          <w:sdt>
            <w:sdtPr>
              <w:rPr>
                <w:rFonts w:ascii="IBM Plex Sans" w:hAnsi="IBM Plex Sans" w:cs="Arial"/>
                <w:color w:val="FFFFFF" w:themeColor="background1"/>
                <w:sz w:val="20"/>
                <w:szCs w:val="20"/>
              </w:rPr>
              <w:id w:val="-2074811641"/>
              <w:placeholder>
                <w:docPart w:val="3CFEE91EAD4843488C6A77F0CC6B60D6"/>
              </w:placeholder>
              <w:showingPlcHdr/>
              <w15:appearance w15:val="hidden"/>
            </w:sdtPr>
            <w:sdtContent>
              <w:p w14:paraId="4BC891FE" w14:textId="232B751D" w:rsidR="006A2368" w:rsidRPr="00E91423" w:rsidRDefault="00E91423" w:rsidP="006A2368">
                <w:pPr>
                  <w:rPr>
                    <w:rFonts w:ascii="IBM Plex Sans" w:hAnsi="IBM Plex Sans" w:cs="Arial"/>
                    <w:color w:val="FFFFFF" w:themeColor="background1"/>
                    <w:sz w:val="20"/>
                    <w:szCs w:val="20"/>
                  </w:rPr>
                </w:pPr>
                <w:r w:rsidRPr="00E91423">
                  <w:rPr>
                    <w:rFonts w:ascii="IBM Plex Sans" w:hAnsi="IBM Plex Sans" w:cs="Arial"/>
                    <w:color w:val="FFFFFF" w:themeColor="background1"/>
                    <w:sz w:val="20"/>
                    <w:szCs w:val="20"/>
                  </w:rPr>
                  <w:t>HH:MM</w:t>
                </w:r>
              </w:p>
            </w:sdtContent>
          </w:sdt>
        </w:tc>
        <w:tc>
          <w:tcPr>
            <w:tcW w:w="2028" w:type="dxa"/>
            <w:vAlign w:val="center"/>
          </w:tcPr>
          <w:p w14:paraId="68958FB1" w14:textId="6FDA0684" w:rsidR="006A2368" w:rsidRPr="00594078" w:rsidRDefault="006A2368" w:rsidP="006A2368">
            <w:pPr>
              <w:rPr>
                <w:rFonts w:ascii="IBM Plex Sans" w:hAnsi="IBM Plex Sans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Permit Expires On:</w:t>
            </w:r>
          </w:p>
        </w:tc>
        <w:tc>
          <w:tcPr>
            <w:tcW w:w="1884" w:type="dxa"/>
            <w:vAlign w:val="center"/>
          </w:tcPr>
          <w:sdt>
            <w:sdtPr>
              <w:rPr>
                <w:rFonts w:ascii="IBM Plex Sans" w:hAnsi="IBM Plex Sans" w:cs="Arial"/>
                <w:color w:val="FFFFFF" w:themeColor="background1"/>
                <w:sz w:val="20"/>
                <w:szCs w:val="20"/>
              </w:rPr>
              <w:id w:val="1645996850"/>
              <w:placeholder>
                <w:docPart w:val="E3F5B1DFC9654FC885F5F1F8F43A8359"/>
              </w:placeholder>
              <w:showingPlcHdr/>
              <w15:appearance w15:val="hidden"/>
              <w:text/>
            </w:sdtPr>
            <w:sdtContent>
              <w:p w14:paraId="4CB67203" w14:textId="1A38FC14" w:rsidR="006A2368" w:rsidRPr="00E91423" w:rsidRDefault="006A2368" w:rsidP="006A2368">
                <w:pPr>
                  <w:rPr>
                    <w:rFonts w:ascii="IBM Plex Sans" w:hAnsi="IBM Plex Sans" w:cs="Arial"/>
                    <w:color w:val="FFFFFF" w:themeColor="background1"/>
                    <w:sz w:val="20"/>
                    <w:szCs w:val="20"/>
                  </w:rPr>
                </w:pPr>
                <w:r w:rsidRPr="00E91423">
                  <w:rPr>
                    <w:rFonts w:ascii="IBM Plex Sans" w:hAnsi="IBM Plex Sans" w:cs="Arial"/>
                    <w:color w:val="FFFFFF" w:themeColor="background1"/>
                    <w:sz w:val="20"/>
                    <w:szCs w:val="20"/>
                  </w:rPr>
                  <w:t>DD/MM/YYYY</w:t>
                </w:r>
              </w:p>
            </w:sdtContent>
          </w:sdt>
        </w:tc>
        <w:tc>
          <w:tcPr>
            <w:tcW w:w="1884" w:type="dxa"/>
            <w:vAlign w:val="center"/>
          </w:tcPr>
          <w:sdt>
            <w:sdtPr>
              <w:rPr>
                <w:rFonts w:ascii="IBM Plex Sans" w:hAnsi="IBM Plex Sans" w:cs="Arial"/>
                <w:color w:val="FFFFFF" w:themeColor="background1"/>
                <w:sz w:val="20"/>
                <w:szCs w:val="20"/>
              </w:rPr>
              <w:id w:val="1780447939"/>
              <w:placeholder>
                <w:docPart w:val="B02850DB84C74477B8E5FEE2B94F01B5"/>
              </w:placeholder>
              <w:showingPlcHdr/>
              <w15:appearance w15:val="hidden"/>
              <w:text/>
            </w:sdtPr>
            <w:sdtContent>
              <w:p w14:paraId="0E40A879" w14:textId="13734CBE" w:rsidR="006A2368" w:rsidRPr="00E91423" w:rsidRDefault="006A2368" w:rsidP="006A2368">
                <w:pPr>
                  <w:rPr>
                    <w:rFonts w:ascii="IBM Plex Sans" w:hAnsi="IBM Plex Sans" w:cs="Arial"/>
                    <w:color w:val="FFFFFF" w:themeColor="background1"/>
                    <w:sz w:val="20"/>
                    <w:szCs w:val="20"/>
                  </w:rPr>
                </w:pPr>
                <w:r w:rsidRPr="00E91423">
                  <w:rPr>
                    <w:rFonts w:ascii="IBM Plex Sans" w:hAnsi="IBM Plex Sans" w:cs="Arial"/>
                    <w:color w:val="FFFFFF" w:themeColor="background1"/>
                    <w:sz w:val="20"/>
                    <w:szCs w:val="20"/>
                  </w:rPr>
                  <w:t>HH:MM</w:t>
                </w:r>
              </w:p>
            </w:sdtContent>
          </w:sdt>
        </w:tc>
      </w:tr>
      <w:tr w:rsidR="006A2368" w:rsidRPr="00B22CE8" w14:paraId="6FCC937E" w14:textId="77777777" w:rsidTr="00E91423">
        <w:trPr>
          <w:trHeight w:val="341"/>
        </w:trPr>
        <w:tc>
          <w:tcPr>
            <w:tcW w:w="1638" w:type="dxa"/>
            <w:vAlign w:val="center"/>
          </w:tcPr>
          <w:p w14:paraId="7D912411" w14:textId="239DCF04" w:rsidR="006A2368" w:rsidRPr="00594078" w:rsidRDefault="006A2368" w:rsidP="006A2368">
            <w:pPr>
              <w:rPr>
                <w:rFonts w:ascii="IBM Plex Sans" w:hAnsi="IBM Plex Sans" w:cs="Arial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Permit Issuer</w:t>
            </w:r>
          </w:p>
        </w:tc>
        <w:tc>
          <w:tcPr>
            <w:tcW w:w="2700" w:type="dxa"/>
            <w:gridSpan w:val="2"/>
            <w:vAlign w:val="center"/>
          </w:tcPr>
          <w:p w14:paraId="4421A420" w14:textId="77777777" w:rsidR="006A2368" w:rsidRPr="00594078" w:rsidRDefault="006A2368" w:rsidP="006A2368">
            <w:pPr>
              <w:rPr>
                <w:rFonts w:ascii="IBM Plex Sans" w:hAnsi="IBM Plex Sans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59A23484" w14:textId="22F6B5F3" w:rsidR="006A2368" w:rsidRPr="00594078" w:rsidRDefault="006A2368" w:rsidP="006A2368">
            <w:pPr>
              <w:rPr>
                <w:rFonts w:ascii="IBM Plex Sans" w:hAnsi="IBM Plex Sans" w:cs="Arial"/>
                <w:color w:val="A6A6A6" w:themeColor="background1" w:themeShade="A6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Company</w:t>
            </w:r>
          </w:p>
        </w:tc>
        <w:tc>
          <w:tcPr>
            <w:tcW w:w="2028" w:type="dxa"/>
            <w:vAlign w:val="center"/>
          </w:tcPr>
          <w:p w14:paraId="3EC5A470" w14:textId="77777777" w:rsidR="006A2368" w:rsidRPr="00594078" w:rsidRDefault="006A2368" w:rsidP="006A2368">
            <w:pPr>
              <w:rPr>
                <w:rFonts w:ascii="IBM Plex Sans" w:hAnsi="IBM Plex Sans" w:cs="Arial"/>
                <w:sz w:val="20"/>
                <w:szCs w:val="20"/>
              </w:rPr>
            </w:pPr>
          </w:p>
        </w:tc>
        <w:tc>
          <w:tcPr>
            <w:tcW w:w="1884" w:type="dxa"/>
            <w:vAlign w:val="center"/>
          </w:tcPr>
          <w:p w14:paraId="3F423986" w14:textId="052F25C5" w:rsidR="006A2368" w:rsidRPr="00594078" w:rsidRDefault="006A2368" w:rsidP="006A2368">
            <w:pPr>
              <w:rPr>
                <w:rFonts w:ascii="IBM Plex Sans" w:hAnsi="IBM Plex Sans" w:cs="Arial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Signature</w:t>
            </w:r>
          </w:p>
        </w:tc>
        <w:tc>
          <w:tcPr>
            <w:tcW w:w="1884" w:type="dxa"/>
            <w:vAlign w:val="center"/>
          </w:tcPr>
          <w:p w14:paraId="6AA5A58A" w14:textId="77777777" w:rsidR="006A2368" w:rsidRPr="00594078" w:rsidRDefault="006A2368" w:rsidP="006A2368">
            <w:pPr>
              <w:rPr>
                <w:rFonts w:ascii="IBM Plex Sans" w:hAnsi="IBM Plex Sans" w:cs="Arial"/>
                <w:color w:val="BFBFBF" w:themeColor="background1" w:themeShade="BF"/>
                <w:sz w:val="20"/>
                <w:szCs w:val="20"/>
              </w:rPr>
            </w:pPr>
          </w:p>
        </w:tc>
      </w:tr>
    </w:tbl>
    <w:p w14:paraId="043366D4" w14:textId="77777777" w:rsidR="006A2368" w:rsidRDefault="006A2368">
      <w:pPr>
        <w:rPr>
          <w:rFonts w:ascii="IBM Plex Sans" w:hAnsi="IBM Plex Sans"/>
        </w:rPr>
      </w:pPr>
    </w:p>
    <w:p w14:paraId="7B5984E0" w14:textId="77777777" w:rsidR="001564E9" w:rsidRDefault="001564E9">
      <w:pPr>
        <w:rPr>
          <w:rFonts w:ascii="IBM Plex Sans" w:hAnsi="IBM Plex Sans"/>
        </w:rPr>
      </w:pPr>
    </w:p>
    <w:p w14:paraId="4B16FC7C" w14:textId="77777777" w:rsidR="001564E9" w:rsidRDefault="001564E9">
      <w:pPr>
        <w:rPr>
          <w:rFonts w:ascii="IBM Plex Sans" w:hAnsi="IBM Plex Sans"/>
        </w:rPr>
      </w:pPr>
    </w:p>
    <w:p w14:paraId="3FE5F470" w14:textId="77777777" w:rsidR="001564E9" w:rsidRDefault="001564E9">
      <w:pPr>
        <w:rPr>
          <w:rFonts w:ascii="IBM Plex Sans" w:hAnsi="IBM Plex Sans"/>
        </w:rPr>
      </w:pPr>
    </w:p>
    <w:p w14:paraId="553A5664" w14:textId="77777777" w:rsidR="001564E9" w:rsidRPr="00B22CE8" w:rsidRDefault="001564E9">
      <w:pPr>
        <w:rPr>
          <w:rFonts w:ascii="IBM Plex Sans" w:hAnsi="IBM Plex Sans"/>
        </w:rPr>
      </w:pPr>
    </w:p>
    <w:p w14:paraId="47FF68F1" w14:textId="18788ABA" w:rsidR="00A4571A" w:rsidRPr="00B22CE8" w:rsidRDefault="005440EC">
      <w:pPr>
        <w:rPr>
          <w:rFonts w:ascii="IBM Plex Sans" w:hAnsi="IBM Plex Sans"/>
        </w:rPr>
      </w:pPr>
      <w:r w:rsidRPr="00B22CE8">
        <w:rPr>
          <w:rFonts w:ascii="IBM Plex Sans" w:hAnsi="IBM Plex Sans"/>
          <w:b/>
          <w:color w:val="0099CC"/>
        </w:rPr>
        <w:t xml:space="preserve">Section </w:t>
      </w:r>
      <w:r w:rsidR="00E91423">
        <w:rPr>
          <w:rFonts w:ascii="IBM Plex Sans" w:hAnsi="IBM Plex Sans"/>
          <w:b/>
          <w:color w:val="0099CC"/>
        </w:rPr>
        <w:t>K</w:t>
      </w:r>
      <w:r w:rsidR="00E91423" w:rsidRPr="00B22CE8">
        <w:rPr>
          <w:rFonts w:ascii="IBM Plex Sans" w:hAnsi="IBM Plex Sans"/>
          <w:b/>
          <w:color w:val="0099CC"/>
        </w:rPr>
        <w:t xml:space="preserve"> </w:t>
      </w:r>
      <w:r w:rsidR="00E91423">
        <w:rPr>
          <w:rFonts w:ascii="IBM Plex Sans" w:hAnsi="IBM Plex Sans"/>
          <w:b/>
          <w:color w:val="0099CC"/>
        </w:rPr>
        <w:t>-</w:t>
      </w:r>
      <w:r w:rsidR="00B22CE8" w:rsidRPr="00B22CE8">
        <w:rPr>
          <w:rFonts w:ascii="IBM Plex Sans" w:hAnsi="IBM Plex Sans"/>
          <w:b/>
          <w:color w:val="0099CC"/>
        </w:rPr>
        <w:t>PTW ACCEPTANCE</w:t>
      </w:r>
    </w:p>
    <w:p w14:paraId="2C69CB28" w14:textId="41A00743" w:rsidR="00A4571A" w:rsidRPr="00B22CE8" w:rsidRDefault="005440EC">
      <w:pPr>
        <w:rPr>
          <w:rFonts w:ascii="IBM Plex Sans" w:hAnsi="IBM Plex Sans"/>
        </w:rPr>
      </w:pPr>
      <w:r w:rsidRPr="00B22CE8">
        <w:rPr>
          <w:rFonts w:ascii="IBM Plex Sans" w:hAnsi="IBM Plex Sans"/>
        </w:rPr>
        <w:t>I have read and understood the dangers and hazards associated with this activity and undertake to adopt all preventive measures that must be taken. I will stop the activity immediately upon identifying any imminent risk.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2250"/>
        <w:gridCol w:w="1350"/>
        <w:gridCol w:w="2208"/>
        <w:gridCol w:w="1884"/>
        <w:gridCol w:w="1884"/>
      </w:tblGrid>
      <w:tr w:rsidR="006A2368" w:rsidRPr="00B22CE8" w14:paraId="5EACC03D" w14:textId="77777777" w:rsidTr="00E91423">
        <w:trPr>
          <w:trHeight w:val="404"/>
        </w:trPr>
        <w:tc>
          <w:tcPr>
            <w:tcW w:w="1728" w:type="dxa"/>
            <w:vAlign w:val="center"/>
          </w:tcPr>
          <w:p w14:paraId="2F33725A" w14:textId="6E0990B8" w:rsidR="006A2368" w:rsidRPr="00594078" w:rsidRDefault="006A2368" w:rsidP="005440EC">
            <w:pPr>
              <w:rPr>
                <w:rFonts w:ascii="IBM Plex Sans" w:hAnsi="IBM Plex Sans" w:cs="Arial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Permit Receiver</w:t>
            </w:r>
          </w:p>
        </w:tc>
        <w:tc>
          <w:tcPr>
            <w:tcW w:w="2250" w:type="dxa"/>
            <w:vAlign w:val="center"/>
          </w:tcPr>
          <w:p w14:paraId="63B6ACE7" w14:textId="77777777" w:rsidR="006A2368" w:rsidRPr="00594078" w:rsidRDefault="006A2368" w:rsidP="005440EC">
            <w:pPr>
              <w:rPr>
                <w:rFonts w:ascii="IBM Plex Sans" w:hAnsi="IBM Plex Sans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7213FB52" w14:textId="77777777" w:rsidR="006A2368" w:rsidRPr="00594078" w:rsidRDefault="006A2368" w:rsidP="005440EC">
            <w:pPr>
              <w:rPr>
                <w:rFonts w:ascii="IBM Plex Sans" w:hAnsi="IBM Plex Sans" w:cs="Arial"/>
                <w:color w:val="A6A6A6" w:themeColor="background1" w:themeShade="A6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Company</w:t>
            </w:r>
          </w:p>
        </w:tc>
        <w:tc>
          <w:tcPr>
            <w:tcW w:w="2208" w:type="dxa"/>
            <w:vAlign w:val="center"/>
          </w:tcPr>
          <w:p w14:paraId="039D7E17" w14:textId="77777777" w:rsidR="006A2368" w:rsidRPr="00594078" w:rsidRDefault="006A2368" w:rsidP="005440EC">
            <w:pPr>
              <w:rPr>
                <w:rFonts w:ascii="IBM Plex Sans" w:hAnsi="IBM Plex Sans" w:cs="Arial"/>
                <w:sz w:val="20"/>
                <w:szCs w:val="20"/>
              </w:rPr>
            </w:pPr>
          </w:p>
        </w:tc>
        <w:tc>
          <w:tcPr>
            <w:tcW w:w="1884" w:type="dxa"/>
            <w:vAlign w:val="center"/>
          </w:tcPr>
          <w:p w14:paraId="4BFAF13A" w14:textId="77777777" w:rsidR="006A2368" w:rsidRPr="00594078" w:rsidRDefault="006A2368" w:rsidP="005440EC">
            <w:pPr>
              <w:rPr>
                <w:rFonts w:ascii="IBM Plex Sans" w:hAnsi="IBM Plex Sans" w:cs="Arial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Signature</w:t>
            </w:r>
          </w:p>
        </w:tc>
        <w:tc>
          <w:tcPr>
            <w:tcW w:w="1884" w:type="dxa"/>
            <w:vAlign w:val="center"/>
          </w:tcPr>
          <w:p w14:paraId="750512BD" w14:textId="77777777" w:rsidR="006A2368" w:rsidRPr="00594078" w:rsidRDefault="006A2368" w:rsidP="005440EC">
            <w:pPr>
              <w:rPr>
                <w:rFonts w:ascii="IBM Plex Sans" w:hAnsi="IBM Plex Sans" w:cs="Arial"/>
                <w:color w:val="BFBFBF" w:themeColor="background1" w:themeShade="BF"/>
                <w:sz w:val="20"/>
                <w:szCs w:val="20"/>
              </w:rPr>
            </w:pPr>
          </w:p>
        </w:tc>
      </w:tr>
    </w:tbl>
    <w:p w14:paraId="253375D1" w14:textId="77777777" w:rsidR="006A2368" w:rsidRPr="00B22CE8" w:rsidRDefault="006A2368">
      <w:pPr>
        <w:rPr>
          <w:rFonts w:ascii="IBM Plex Sans" w:hAnsi="IBM Plex Sans"/>
        </w:rPr>
      </w:pPr>
    </w:p>
    <w:p w14:paraId="71A37CB1" w14:textId="63EBB729" w:rsidR="00A4571A" w:rsidRPr="00B22CE8" w:rsidRDefault="005440EC">
      <w:pPr>
        <w:rPr>
          <w:rFonts w:ascii="IBM Plex Sans" w:hAnsi="IBM Plex Sans"/>
        </w:rPr>
      </w:pPr>
      <w:r w:rsidRPr="00B22CE8">
        <w:rPr>
          <w:rFonts w:ascii="IBM Plex Sans" w:hAnsi="IBM Plex Sans"/>
          <w:b/>
          <w:color w:val="0099CC"/>
        </w:rPr>
        <w:t>Section</w:t>
      </w:r>
      <w:r w:rsidR="00E91423">
        <w:rPr>
          <w:rFonts w:ascii="IBM Plex Sans" w:hAnsi="IBM Plex Sans"/>
          <w:b/>
          <w:color w:val="0099CC"/>
        </w:rPr>
        <w:t xml:space="preserve"> L</w:t>
      </w:r>
      <w:r w:rsidRPr="00B22CE8">
        <w:rPr>
          <w:rFonts w:ascii="IBM Plex Sans" w:hAnsi="IBM Plex Sans"/>
          <w:b/>
          <w:color w:val="0099CC"/>
        </w:rPr>
        <w:t xml:space="preserve"> </w:t>
      </w:r>
      <w:r w:rsidR="00E91423">
        <w:rPr>
          <w:rFonts w:ascii="IBM Plex Sans" w:hAnsi="IBM Plex Sans"/>
          <w:b/>
          <w:color w:val="0099CC"/>
        </w:rPr>
        <w:t>-</w:t>
      </w:r>
      <w:r w:rsidRPr="00B22CE8">
        <w:rPr>
          <w:rFonts w:ascii="IBM Plex Sans" w:hAnsi="IBM Plex Sans"/>
          <w:b/>
          <w:color w:val="0099CC"/>
        </w:rPr>
        <w:t xml:space="preserve"> PERMIT CLOSURE</w:t>
      </w:r>
    </w:p>
    <w:p w14:paraId="27F3973A" w14:textId="77777777" w:rsidR="00A4571A" w:rsidRPr="00B22CE8" w:rsidRDefault="005440EC">
      <w:pPr>
        <w:rPr>
          <w:rFonts w:ascii="IBM Plex Sans" w:hAnsi="IBM Plex Sans"/>
        </w:rPr>
      </w:pPr>
      <w:r w:rsidRPr="00B22CE8">
        <w:rPr>
          <w:rFonts w:ascii="IBM Plex Sans" w:hAnsi="IBM Plex Sans"/>
          <w:b/>
          <w:sz w:val="18"/>
        </w:rPr>
        <w:t>NB: For all incomplete works, an extension request must be submitted prior to the expiry of the current permit. If an extension cannot be granted, a new permit submission will be required.</w:t>
      </w:r>
    </w:p>
    <w:p w14:paraId="46FD488A" w14:textId="68AC7003" w:rsidR="00A4571A" w:rsidRPr="00B22CE8" w:rsidRDefault="005440EC">
      <w:pPr>
        <w:rPr>
          <w:rFonts w:ascii="IBM Plex Sans" w:hAnsi="IBM Plex Sans"/>
        </w:rPr>
      </w:pPr>
      <w:r w:rsidRPr="00B22CE8">
        <w:rPr>
          <w:rFonts w:ascii="Segoe UI Symbol" w:hAnsi="Segoe UI Symbol" w:cs="Segoe UI Symbol"/>
        </w:rPr>
        <w:t>☐</w:t>
      </w:r>
      <w:r w:rsidRPr="00B22CE8">
        <w:rPr>
          <w:rFonts w:ascii="IBM Plex Sans" w:hAnsi="IBM Plex Sans"/>
        </w:rPr>
        <w:t xml:space="preserve"> I confirm that all activities associated with this permit to work have been completed</w:t>
      </w:r>
      <w:r w:rsidR="00B71979">
        <w:rPr>
          <w:rFonts w:ascii="IBM Plex Sans" w:hAnsi="IBM Plex Sans"/>
        </w:rPr>
        <w:t>.</w:t>
      </w:r>
    </w:p>
    <w:p w14:paraId="7DD4A002" w14:textId="77777777" w:rsidR="00A4571A" w:rsidRDefault="005440EC">
      <w:pPr>
        <w:rPr>
          <w:rFonts w:ascii="IBM Plex Sans" w:hAnsi="IBM Plex Sans"/>
        </w:rPr>
      </w:pPr>
      <w:r w:rsidRPr="00B22CE8">
        <w:rPr>
          <w:rFonts w:ascii="Segoe UI Symbol" w:hAnsi="Segoe UI Symbol" w:cs="Segoe UI Symbol"/>
        </w:rPr>
        <w:t>☐</w:t>
      </w:r>
      <w:r w:rsidRPr="00B22CE8">
        <w:rPr>
          <w:rFonts w:ascii="IBM Plex Sans" w:hAnsi="IBM Plex Sans"/>
        </w:rPr>
        <w:t xml:space="preserve"> All temporary structures, tools, cables, and waste materials have been removed.</w:t>
      </w:r>
    </w:p>
    <w:p w14:paraId="4A29A04C" w14:textId="19FACBB2" w:rsidR="00F234A0" w:rsidRPr="00B22CE8" w:rsidRDefault="00F234A0" w:rsidP="00F234A0">
      <w:pPr>
        <w:rPr>
          <w:rFonts w:ascii="IBM Plex Sans" w:hAnsi="IBM Plex Sans"/>
        </w:rPr>
      </w:pPr>
      <w:r w:rsidRPr="00B22CE8">
        <w:rPr>
          <w:rFonts w:ascii="Segoe UI Symbol" w:hAnsi="Segoe UI Symbol" w:cs="Segoe UI Symbol"/>
        </w:rPr>
        <w:t>☐</w:t>
      </w:r>
      <w:r w:rsidRPr="00B22CE8">
        <w:rPr>
          <w:rFonts w:ascii="IBM Plex Sans" w:hAnsi="IBM Plex Sans"/>
        </w:rPr>
        <w:t xml:space="preserve"> All </w:t>
      </w:r>
      <w:r>
        <w:rPr>
          <w:rFonts w:ascii="IBM Plex Sans" w:hAnsi="IBM Plex Sans"/>
        </w:rPr>
        <w:t>Electrical installation</w:t>
      </w:r>
      <w:r w:rsidRPr="00B22CE8">
        <w:rPr>
          <w:rFonts w:ascii="IBM Plex Sans" w:hAnsi="IBM Plex Sans"/>
        </w:rPr>
        <w:t xml:space="preserve"> have been </w:t>
      </w:r>
      <w:r>
        <w:rPr>
          <w:rFonts w:ascii="IBM Plex Sans" w:hAnsi="IBM Plex Sans"/>
        </w:rPr>
        <w:t>safety disconnected</w:t>
      </w:r>
      <w:r w:rsidRPr="00B22CE8">
        <w:rPr>
          <w:rFonts w:ascii="IBM Plex Sans" w:hAnsi="IBM Plex Sans"/>
        </w:rPr>
        <w:t>.</w:t>
      </w:r>
    </w:p>
    <w:p w14:paraId="610B70AC" w14:textId="77777777" w:rsidR="00A4571A" w:rsidRPr="00B22CE8" w:rsidRDefault="005440EC">
      <w:pPr>
        <w:rPr>
          <w:rFonts w:ascii="IBM Plex Sans" w:hAnsi="IBM Plex Sans"/>
        </w:rPr>
      </w:pPr>
      <w:r w:rsidRPr="00B22CE8">
        <w:rPr>
          <w:rFonts w:ascii="Segoe UI Symbol" w:hAnsi="Segoe UI Symbol" w:cs="Segoe UI Symbol"/>
        </w:rPr>
        <w:t>☐</w:t>
      </w:r>
      <w:r w:rsidRPr="00B22CE8">
        <w:rPr>
          <w:rFonts w:ascii="IBM Plex Sans" w:hAnsi="IBM Plex Sans"/>
        </w:rPr>
        <w:t xml:space="preserve"> The event area has been restored and left in a safe condition.</w:t>
      </w:r>
    </w:p>
    <w:p w14:paraId="0EEE71BF" w14:textId="564659B1" w:rsidR="00A4571A" w:rsidRPr="00B22CE8" w:rsidRDefault="005440EC">
      <w:pPr>
        <w:rPr>
          <w:rFonts w:ascii="IBM Plex Sans" w:hAnsi="IBM Plex Sans"/>
        </w:rPr>
      </w:pPr>
      <w:r w:rsidRPr="00B22CE8">
        <w:rPr>
          <w:rFonts w:ascii="Segoe UI Symbol" w:hAnsi="Segoe UI Symbol" w:cs="Segoe UI Symbol"/>
        </w:rPr>
        <w:t>☐</w:t>
      </w:r>
      <w:r w:rsidRPr="00B22CE8">
        <w:rPr>
          <w:rFonts w:ascii="IBM Plex Sans" w:hAnsi="IBM Plex Sans"/>
        </w:rPr>
        <w:t xml:space="preserve"> The permit to work is hereby </w:t>
      </w:r>
      <w:r w:rsidR="00F234A0">
        <w:rPr>
          <w:rFonts w:ascii="IBM Plex Sans" w:hAnsi="IBM Plex Sans"/>
        </w:rPr>
        <w:t>closed</w:t>
      </w:r>
      <w:r w:rsidRPr="00B22CE8">
        <w:rPr>
          <w:rFonts w:ascii="IBM Plex Sans" w:hAnsi="IBM Plex San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1620"/>
        <w:gridCol w:w="997"/>
        <w:gridCol w:w="1325"/>
        <w:gridCol w:w="1325"/>
        <w:gridCol w:w="1325"/>
        <w:gridCol w:w="1325"/>
        <w:gridCol w:w="1325"/>
      </w:tblGrid>
      <w:tr w:rsidR="00B22CE8" w:rsidRPr="00B22CE8" w14:paraId="04E9F2A0" w14:textId="5D3CDC91" w:rsidTr="00E91423">
        <w:trPr>
          <w:trHeight w:val="432"/>
        </w:trPr>
        <w:tc>
          <w:tcPr>
            <w:tcW w:w="1818" w:type="dxa"/>
            <w:vAlign w:val="center"/>
          </w:tcPr>
          <w:p w14:paraId="2A72B84D" w14:textId="77777777" w:rsidR="00B22CE8" w:rsidRPr="00594078" w:rsidRDefault="00B22CE8" w:rsidP="00B22CE8">
            <w:pPr>
              <w:rPr>
                <w:rFonts w:ascii="IBM Plex Sans" w:hAnsi="IBM Plex Sans" w:cs="Arial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Permit Receiver</w:t>
            </w:r>
          </w:p>
        </w:tc>
        <w:tc>
          <w:tcPr>
            <w:tcW w:w="1620" w:type="dxa"/>
            <w:vAlign w:val="center"/>
          </w:tcPr>
          <w:p w14:paraId="0E15208B" w14:textId="77777777" w:rsidR="00B22CE8" w:rsidRPr="00594078" w:rsidRDefault="00B22CE8" w:rsidP="00B22CE8">
            <w:pPr>
              <w:rPr>
                <w:rFonts w:ascii="IBM Plex Sans" w:hAnsi="IBM Plex Sans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5B8E1B4F" w14:textId="77777777" w:rsidR="00B22CE8" w:rsidRPr="00594078" w:rsidRDefault="00B22CE8" w:rsidP="00B22CE8">
            <w:pPr>
              <w:rPr>
                <w:rFonts w:ascii="IBM Plex Sans" w:hAnsi="IBM Plex Sans" w:cs="Arial"/>
                <w:color w:val="A6A6A6" w:themeColor="background1" w:themeShade="A6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Company</w:t>
            </w:r>
          </w:p>
        </w:tc>
        <w:tc>
          <w:tcPr>
            <w:tcW w:w="1325" w:type="dxa"/>
            <w:vAlign w:val="center"/>
          </w:tcPr>
          <w:p w14:paraId="75BA82FB" w14:textId="77777777" w:rsidR="00B22CE8" w:rsidRPr="00594078" w:rsidRDefault="00B22CE8" w:rsidP="00B22CE8">
            <w:pPr>
              <w:rPr>
                <w:rFonts w:ascii="IBM Plex Sans" w:hAnsi="IBM Plex Sans" w:cs="Arial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20089933" w14:textId="1CBF0BD7" w:rsidR="00B22CE8" w:rsidRPr="00594078" w:rsidRDefault="00B22CE8" w:rsidP="00B22CE8">
            <w:pPr>
              <w:rPr>
                <w:rFonts w:ascii="IBM Plex Sans" w:hAnsi="IBM Plex Sans" w:cs="Arial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Date &amp; Time</w:t>
            </w:r>
          </w:p>
        </w:tc>
        <w:tc>
          <w:tcPr>
            <w:tcW w:w="1325" w:type="dxa"/>
            <w:vAlign w:val="center"/>
          </w:tcPr>
          <w:p w14:paraId="7DF880F9" w14:textId="2A98CAE0" w:rsidR="00B22CE8" w:rsidRPr="00594078" w:rsidRDefault="00B22CE8" w:rsidP="00B22CE8">
            <w:pPr>
              <w:rPr>
                <w:rFonts w:ascii="IBM Plex Sans" w:hAnsi="IBM Plex Sans" w:cs="Arial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1CC72094" w14:textId="42ABAECB" w:rsidR="00B22CE8" w:rsidRPr="00594078" w:rsidRDefault="00B22CE8" w:rsidP="00B22CE8">
            <w:pPr>
              <w:rPr>
                <w:rFonts w:ascii="IBM Plex Sans" w:hAnsi="IBM Plex Sans" w:cs="Arial"/>
                <w:color w:val="BFBFBF" w:themeColor="background1" w:themeShade="BF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Signature</w:t>
            </w:r>
          </w:p>
        </w:tc>
        <w:tc>
          <w:tcPr>
            <w:tcW w:w="1325" w:type="dxa"/>
          </w:tcPr>
          <w:p w14:paraId="02E69294" w14:textId="77777777" w:rsidR="00B22CE8" w:rsidRPr="00594078" w:rsidRDefault="00B22CE8" w:rsidP="00B22CE8">
            <w:pPr>
              <w:rPr>
                <w:rFonts w:ascii="IBM Plex Sans" w:hAnsi="IBM Plex Sans" w:cs="Arial"/>
                <w:color w:val="BFBFBF" w:themeColor="background1" w:themeShade="BF"/>
                <w:sz w:val="20"/>
                <w:szCs w:val="20"/>
              </w:rPr>
            </w:pPr>
          </w:p>
        </w:tc>
      </w:tr>
      <w:tr w:rsidR="00B22CE8" w:rsidRPr="00B22CE8" w14:paraId="43168C9C" w14:textId="6291DA75" w:rsidTr="00E91423">
        <w:trPr>
          <w:trHeight w:val="432"/>
        </w:trPr>
        <w:tc>
          <w:tcPr>
            <w:tcW w:w="1818" w:type="dxa"/>
            <w:vAlign w:val="center"/>
          </w:tcPr>
          <w:p w14:paraId="185E7698" w14:textId="278A2312" w:rsidR="00B22CE8" w:rsidRPr="00594078" w:rsidRDefault="00B22CE8" w:rsidP="00B22CE8">
            <w:pPr>
              <w:rPr>
                <w:rFonts w:ascii="IBM Plex Sans" w:hAnsi="IBM Plex Sans" w:cs="Arial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Permit Issuer</w:t>
            </w:r>
          </w:p>
        </w:tc>
        <w:tc>
          <w:tcPr>
            <w:tcW w:w="1620" w:type="dxa"/>
            <w:vAlign w:val="center"/>
          </w:tcPr>
          <w:p w14:paraId="7AF866C7" w14:textId="77777777" w:rsidR="00B22CE8" w:rsidRPr="00594078" w:rsidRDefault="00B22CE8" w:rsidP="00B22CE8">
            <w:pPr>
              <w:rPr>
                <w:rFonts w:ascii="IBM Plex Sans" w:hAnsi="IBM Plex Sans" w:cs="Arial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268BDE06" w14:textId="4F3562D5" w:rsidR="00B22CE8" w:rsidRPr="00594078" w:rsidRDefault="00B22CE8" w:rsidP="00B22CE8">
            <w:pPr>
              <w:rPr>
                <w:rFonts w:ascii="IBM Plex Sans" w:hAnsi="IBM Plex Sans" w:cs="Arial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Company</w:t>
            </w:r>
          </w:p>
        </w:tc>
        <w:tc>
          <w:tcPr>
            <w:tcW w:w="1325" w:type="dxa"/>
            <w:vAlign w:val="center"/>
          </w:tcPr>
          <w:p w14:paraId="5ED15E3A" w14:textId="77777777" w:rsidR="00B22CE8" w:rsidRPr="00594078" w:rsidRDefault="00B22CE8" w:rsidP="00B22CE8">
            <w:pPr>
              <w:rPr>
                <w:rFonts w:ascii="IBM Plex Sans" w:hAnsi="IBM Plex Sans" w:cs="Arial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4AAF532C" w14:textId="797D7064" w:rsidR="00B22CE8" w:rsidRPr="00594078" w:rsidRDefault="00B22CE8" w:rsidP="00B22CE8">
            <w:pPr>
              <w:rPr>
                <w:rFonts w:ascii="IBM Plex Sans" w:hAnsi="IBM Plex Sans" w:cs="Arial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Date &amp; Time</w:t>
            </w:r>
          </w:p>
        </w:tc>
        <w:tc>
          <w:tcPr>
            <w:tcW w:w="1325" w:type="dxa"/>
            <w:vAlign w:val="center"/>
          </w:tcPr>
          <w:p w14:paraId="521ABE74" w14:textId="45E35288" w:rsidR="00B22CE8" w:rsidRPr="00594078" w:rsidRDefault="00B22CE8" w:rsidP="00B22CE8">
            <w:pPr>
              <w:rPr>
                <w:rFonts w:ascii="IBM Plex Sans" w:hAnsi="IBM Plex Sans" w:cs="Arial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14:paraId="21815DC8" w14:textId="4F5D7D28" w:rsidR="00B22CE8" w:rsidRPr="00594078" w:rsidRDefault="00B22CE8" w:rsidP="00B22CE8">
            <w:pPr>
              <w:rPr>
                <w:rFonts w:ascii="IBM Plex Sans" w:hAnsi="IBM Plex Sans" w:cs="Arial"/>
                <w:color w:val="BFBFBF" w:themeColor="background1" w:themeShade="BF"/>
                <w:sz w:val="20"/>
                <w:szCs w:val="20"/>
              </w:rPr>
            </w:pPr>
            <w:r w:rsidRPr="00594078">
              <w:rPr>
                <w:rFonts w:ascii="IBM Plex Sans" w:hAnsi="IBM Plex Sans" w:cs="Arial"/>
                <w:sz w:val="20"/>
                <w:szCs w:val="20"/>
              </w:rPr>
              <w:t>Signature</w:t>
            </w:r>
          </w:p>
        </w:tc>
        <w:tc>
          <w:tcPr>
            <w:tcW w:w="1325" w:type="dxa"/>
          </w:tcPr>
          <w:p w14:paraId="1076982B" w14:textId="77777777" w:rsidR="00B22CE8" w:rsidRPr="00594078" w:rsidRDefault="00B22CE8" w:rsidP="00B22CE8">
            <w:pPr>
              <w:rPr>
                <w:rFonts w:ascii="IBM Plex Sans" w:hAnsi="IBM Plex Sans" w:cs="Arial"/>
                <w:color w:val="BFBFBF" w:themeColor="background1" w:themeShade="BF"/>
                <w:sz w:val="20"/>
                <w:szCs w:val="20"/>
              </w:rPr>
            </w:pPr>
          </w:p>
        </w:tc>
      </w:tr>
    </w:tbl>
    <w:p w14:paraId="037D552A" w14:textId="77777777" w:rsidR="00B22CE8" w:rsidRPr="00B22CE8" w:rsidRDefault="00B22CE8">
      <w:pPr>
        <w:rPr>
          <w:rFonts w:ascii="IBM Plex Sans" w:hAnsi="IBM Plex Sans"/>
        </w:rPr>
      </w:pPr>
    </w:p>
    <w:p w14:paraId="729B8496" w14:textId="77777777" w:rsidR="00B22CE8" w:rsidRPr="00B22CE8" w:rsidRDefault="00B22CE8">
      <w:pPr>
        <w:rPr>
          <w:rFonts w:ascii="IBM Plex Sans" w:hAnsi="IBM Plex Sans"/>
        </w:rPr>
      </w:pPr>
    </w:p>
    <w:p w14:paraId="40F379A6" w14:textId="77777777" w:rsidR="00053B72" w:rsidRPr="00B22CE8" w:rsidRDefault="00053B72">
      <w:pPr>
        <w:rPr>
          <w:rFonts w:ascii="IBM Plex Sans" w:hAnsi="IBM Plex Sans"/>
        </w:rPr>
      </w:pPr>
    </w:p>
    <w:sectPr w:rsidR="00053B72" w:rsidRPr="00B22CE8" w:rsidSect="00034616">
      <w:headerReference w:type="default" r:id="rId11"/>
      <w:footerReference w:type="default" r:id="rId12"/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DA7C8" w14:textId="77777777" w:rsidR="007D664D" w:rsidRDefault="007D664D">
      <w:pPr>
        <w:spacing w:after="0" w:line="240" w:lineRule="auto"/>
      </w:pPr>
      <w:r>
        <w:separator/>
      </w:r>
    </w:p>
  </w:endnote>
  <w:endnote w:type="continuationSeparator" w:id="0">
    <w:p w14:paraId="615679C1" w14:textId="77777777" w:rsidR="007D664D" w:rsidRDefault="007D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IBM Plex Sans">
    <w:altName w:val="Calibri"/>
    <w:charset w:val="00"/>
    <w:family w:val="swiss"/>
    <w:pitch w:val="variable"/>
    <w:sig w:usb0="A000026F" w:usb1="5000207B" w:usb2="00000000" w:usb3="00000000" w:csb0="00000197" w:csb1="00000000"/>
  </w:font>
  <w:font w:name="ap">
    <w:altName w:val="Cambria"/>
    <w:panose1 w:val="00000000000000000000"/>
    <w:charset w:val="00"/>
    <w:family w:val="roman"/>
    <w:notTrueType/>
    <w:pitch w:val="default"/>
  </w:font>
  <w:font w:name="IBM Plex Serif Light">
    <w:charset w:val="00"/>
    <w:family w:val="roman"/>
    <w:pitch w:val="variable"/>
    <w:sig w:usb0="A000026F" w:usb1="5000203B" w:usb2="00000000" w:usb3="00000000" w:csb0="00000197" w:csb1="00000000"/>
  </w:font>
  <w:font w:name="Aptos">
    <w:panose1 w:val="00000000000000000000"/>
    <w:charset w:val="00"/>
    <w:family w:val="roman"/>
    <w:notTrueType/>
    <w:pitch w:val="default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D0EE3" w14:textId="02DA9B25" w:rsidR="00A4571A" w:rsidRPr="00594078" w:rsidRDefault="00B71979" w:rsidP="00594078">
    <w:pPr>
      <w:pStyle w:val="Footer"/>
      <w:tabs>
        <w:tab w:val="center" w:pos="4820"/>
        <w:tab w:val="right" w:pos="9639"/>
      </w:tabs>
      <w:rPr>
        <w:color w:val="808080" w:themeColor="background1" w:themeShade="80"/>
        <w:sz w:val="18"/>
      </w:rPr>
    </w:pPr>
    <w:r w:rsidRPr="00387938">
      <w:rPr>
        <w:noProof/>
        <w:color w:val="808080" w:themeColor="background1" w:themeShade="80"/>
        <w:sz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DA7250F" wp14:editId="54AA3E72">
              <wp:simplePos x="0" y="0"/>
              <wp:positionH relativeFrom="margin">
                <wp:posOffset>0</wp:posOffset>
              </wp:positionH>
              <wp:positionV relativeFrom="page">
                <wp:posOffset>9280154</wp:posOffset>
              </wp:positionV>
              <wp:extent cx="6119495" cy="0"/>
              <wp:effectExtent l="0" t="0" r="0" b="0"/>
              <wp:wrapNone/>
              <wp:docPr id="262304718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1949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E06A38" id="Straight Connector 1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0,730.7pt" to="481.85pt,7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" strokecolor="#00b0f0" strokeweight="1.5pt">
              <w10:wrap anchorx="margin" anchory="page"/>
            </v:line>
          </w:pict>
        </mc:Fallback>
      </mc:AlternateContent>
    </w:r>
    <w:r w:rsidR="00594078" w:rsidRPr="00387938">
      <w:rPr>
        <w:noProof/>
        <w:color w:val="808080" w:themeColor="background1" w:themeShade="80"/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6F864A" wp14:editId="317FACCF">
              <wp:simplePos x="0" y="0"/>
              <wp:positionH relativeFrom="margin">
                <wp:posOffset>0</wp:posOffset>
              </wp:positionH>
              <wp:positionV relativeFrom="page">
                <wp:posOffset>10153345</wp:posOffset>
              </wp:positionV>
              <wp:extent cx="6120000" cy="0"/>
              <wp:effectExtent l="0" t="0" r="0" b="0"/>
              <wp:wrapNone/>
              <wp:docPr id="1745073209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0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32E549" id="Straight Connector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0,799.5pt" to="481.9pt,7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" strokecolor="#00b0f0" strokeweight="1.5pt">
              <w10:wrap anchorx="margin" anchory="page"/>
            </v:line>
          </w:pict>
        </mc:Fallback>
      </mc:AlternateContent>
    </w:r>
    <w:r w:rsidR="00594078" w:rsidRPr="00387938">
      <w:rPr>
        <w:color w:val="808080" w:themeColor="background1" w:themeShade="80"/>
        <w:sz w:val="18"/>
      </w:rPr>
      <w:t>Document Owner:</w:t>
    </w:r>
    <w:r w:rsidR="00594078" w:rsidRPr="00594078">
      <w:rPr>
        <w:color w:val="808080" w:themeColor="background1" w:themeShade="80"/>
        <w:sz w:val="18"/>
      </w:rPr>
      <w:t xml:space="preserve"> </w:t>
    </w:r>
    <w:sdt>
      <w:sdtPr>
        <w:rPr>
          <w:color w:val="808080" w:themeColor="background1" w:themeShade="80"/>
          <w:sz w:val="18"/>
        </w:rPr>
        <w:alias w:val="Doc Owner"/>
        <w:tag w:val="DocOwner"/>
        <w:id w:val="-715115197"/>
        <w:lock w:val="contentLocked"/>
        <w:placeholder>
          <w:docPart w:val="683879BC8D7144ADA2B5F91C22C2BF7D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9adfa97-3c66-4427-87df-3a5811242f81' " w:xpath="/ns0:properties[1]/documentManagement[1]/ns3:DocOwner[1]/ns3:UserInfo[1]/ns3:DisplayName[1]" w:storeItemID="{48FD0567-D5A5-4EA3-A5BA-9A9F66B3083B}"/>
        <w:text/>
      </w:sdtPr>
      <w:sdtContent>
        <w:r w:rsidR="00594078">
          <w:rPr>
            <w:color w:val="808080" w:themeColor="background1" w:themeShade="80"/>
            <w:sz w:val="18"/>
          </w:rPr>
          <w:t>Levente Marton</w:t>
        </w:r>
      </w:sdtContent>
    </w:sdt>
    <w:r w:rsidR="00594078" w:rsidRPr="00387938">
      <w:rPr>
        <w:color w:val="808080" w:themeColor="background1" w:themeShade="80"/>
        <w:sz w:val="18"/>
      </w:rPr>
      <w:tab/>
    </w:r>
    <w:sdt>
      <w:sdtPr>
        <w:rPr>
          <w:color w:val="808080" w:themeColor="background1" w:themeShade="80"/>
          <w:sz w:val="18"/>
        </w:rPr>
        <w:alias w:val="Doc Reference"/>
        <w:tag w:val="DocReference"/>
        <w:id w:val="-1814404153"/>
        <w:placeholder>
          <w:docPart w:val="573AE4FF90E54EE2A024FFFB27FC6BB3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9adfa97-3c66-4427-87df-3a5811242f81' " w:xpath="/ns0:properties[1]/documentManagement[1]/ns3:DocReference[1]" w:storeItemID="{48FD0567-D5A5-4EA3-A5BA-9A9F66B3083B}"/>
        <w:text/>
      </w:sdtPr>
      <w:sdtContent>
        <w:r w:rsidR="00594078">
          <w:rPr>
            <w:color w:val="808080" w:themeColor="background1" w:themeShade="80"/>
            <w:sz w:val="18"/>
          </w:rPr>
          <w:t>QHE-FM-016</w:t>
        </w:r>
      </w:sdtContent>
    </w:sdt>
    <w:r w:rsidR="00594078" w:rsidRPr="00387938">
      <w:rPr>
        <w:color w:val="808080" w:themeColor="background1" w:themeShade="80"/>
        <w:sz w:val="18"/>
      </w:rPr>
      <w:tab/>
      <w:t>Date:</w:t>
    </w:r>
    <w:r w:rsidR="00594078">
      <w:rPr>
        <w:color w:val="808080" w:themeColor="background1" w:themeShade="80"/>
        <w:sz w:val="18"/>
      </w:rPr>
      <w:t xml:space="preserve"> </w:t>
    </w:r>
    <w:sdt>
      <w:sdtPr>
        <w:rPr>
          <w:color w:val="808080" w:themeColor="background1" w:themeShade="80"/>
          <w:sz w:val="18"/>
        </w:rPr>
        <w:alias w:val="IssueDate"/>
        <w:tag w:val="IssueDate"/>
        <w:id w:val="-1144041845"/>
        <w:placeholder>
          <w:docPart w:val="CD40C15761BF4BF496303D385DDABFEB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9adfa97-3c66-4427-87df-3a5811242f81' " w:xpath="/ns0:properties[1]/documentManagement[1]/ns3:IssueDate[1]" w:storeItemID="{48FD0567-D5A5-4EA3-A5BA-9A9F66B3083B}"/>
        <w:date w:fullDate="2026-11-05T00:00:00Z">
          <w:dateFormat w:val="dd/MM/yyyy"/>
          <w:lid w:val="en-GB"/>
          <w:storeMappedDataAs w:val="dateTime"/>
          <w:calendar w:val="gregorian"/>
        </w:date>
      </w:sdtPr>
      <w:sdtContent>
        <w:r w:rsidR="00594078">
          <w:rPr>
            <w:color w:val="808080" w:themeColor="background1" w:themeShade="80"/>
            <w:sz w:val="18"/>
            <w:lang w:val="en-GB"/>
          </w:rPr>
          <w:t>05/11/2026</w:t>
        </w:r>
      </w:sdtContent>
    </w:sdt>
    <w:r w:rsidR="00594078">
      <w:rPr>
        <w:color w:val="808080" w:themeColor="background1" w:themeShade="80"/>
        <w:sz w:val="18"/>
      </w:rPr>
      <w:br/>
    </w:r>
    <w:r w:rsidR="00594078" w:rsidRPr="00387938">
      <w:rPr>
        <w:color w:val="808080" w:themeColor="background1" w:themeShade="80"/>
        <w:sz w:val="18"/>
      </w:rPr>
      <w:t xml:space="preserve">Status: </w:t>
    </w:r>
    <w:sdt>
      <w:sdtPr>
        <w:rPr>
          <w:color w:val="808080" w:themeColor="background1" w:themeShade="80"/>
          <w:sz w:val="18"/>
        </w:rPr>
        <w:alias w:val="Status"/>
        <w:tag w:val="Status"/>
        <w:id w:val="-593324772"/>
        <w:placeholder>
          <w:docPart w:val="4E0D8B950F774DA289E5F763A78700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9adfa97-3c66-4427-87df-3a5811242f81' " w:xpath="/ns0:properties[1]/documentManagement[1]/ns3:Status[1]" w:storeItemID="{48FD0567-D5A5-4EA3-A5BA-9A9F66B3083B}"/>
        <w:text/>
      </w:sdtPr>
      <w:sdtContent>
        <w:r w:rsidR="00594078">
          <w:rPr>
            <w:color w:val="808080" w:themeColor="background1" w:themeShade="80"/>
            <w:sz w:val="18"/>
          </w:rPr>
          <w:t>Current</w:t>
        </w:r>
      </w:sdtContent>
    </w:sdt>
    <w:r w:rsidR="00594078" w:rsidRPr="00387938">
      <w:rPr>
        <w:color w:val="808080" w:themeColor="background1" w:themeShade="80"/>
        <w:sz w:val="18"/>
      </w:rPr>
      <w:tab/>
    </w:r>
    <w:r w:rsidR="00594078">
      <w:rPr>
        <w:color w:val="808080" w:themeColor="background1" w:themeShade="80"/>
        <w:sz w:val="18"/>
      </w:rPr>
      <w:t xml:space="preserve">Classified: </w:t>
    </w:r>
    <w:sdt>
      <w:sdtPr>
        <w:rPr>
          <w:color w:val="808080" w:themeColor="background1" w:themeShade="80"/>
          <w:sz w:val="18"/>
        </w:rPr>
        <w:alias w:val="Classification"/>
        <w:tag w:val="Classification"/>
        <w:id w:val="-1367829531"/>
        <w:placeholder>
          <w:docPart w:val="79B29A12C83D4E009DDBC27186561CBA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9adfa97-3c66-4427-87df-3a5811242f81' " w:xpath="/ns0:properties[1]/documentManagement[1]/ns3:Classification[1]" w:storeItemID="{48FD0567-D5A5-4EA3-A5BA-9A9F66B3083B}"/>
        <w:dropDownList>
          <w:listItem w:value="[Classification]"/>
        </w:dropDownList>
      </w:sdtPr>
      <w:sdtContent>
        <w:r w:rsidR="00594078">
          <w:rPr>
            <w:color w:val="808080" w:themeColor="background1" w:themeShade="80"/>
            <w:sz w:val="18"/>
          </w:rPr>
          <w:t>Public</w:t>
        </w:r>
      </w:sdtContent>
    </w:sdt>
    <w:r w:rsidR="00594078" w:rsidRPr="00387938">
      <w:rPr>
        <w:color w:val="808080" w:themeColor="background1" w:themeShade="80"/>
        <w:sz w:val="18"/>
      </w:rPr>
      <w:tab/>
      <w:t xml:space="preserve">Page </w:t>
    </w:r>
    <w:r w:rsidR="00594078" w:rsidRPr="00387938">
      <w:rPr>
        <w:color w:val="808080" w:themeColor="background1" w:themeShade="80"/>
        <w:sz w:val="18"/>
      </w:rPr>
      <w:fldChar w:fldCharType="begin"/>
    </w:r>
    <w:r w:rsidR="00594078" w:rsidRPr="00387938">
      <w:rPr>
        <w:color w:val="808080" w:themeColor="background1" w:themeShade="80"/>
        <w:sz w:val="18"/>
      </w:rPr>
      <w:instrText xml:space="preserve"> PAGE  \* Arabic  \* MERGEFORMAT </w:instrText>
    </w:r>
    <w:r w:rsidR="00594078" w:rsidRPr="00387938">
      <w:rPr>
        <w:color w:val="808080" w:themeColor="background1" w:themeShade="80"/>
        <w:sz w:val="18"/>
      </w:rPr>
      <w:fldChar w:fldCharType="separate"/>
    </w:r>
    <w:r w:rsidR="00594078">
      <w:rPr>
        <w:color w:val="808080" w:themeColor="background1" w:themeShade="80"/>
        <w:sz w:val="18"/>
      </w:rPr>
      <w:t>1</w:t>
    </w:r>
    <w:r w:rsidR="00594078" w:rsidRPr="00387938">
      <w:rPr>
        <w:color w:val="808080" w:themeColor="background1" w:themeShade="80"/>
        <w:sz w:val="18"/>
      </w:rPr>
      <w:fldChar w:fldCharType="end"/>
    </w:r>
    <w:r w:rsidR="00594078" w:rsidRPr="00387938">
      <w:rPr>
        <w:color w:val="808080" w:themeColor="background1" w:themeShade="80"/>
        <w:sz w:val="18"/>
      </w:rPr>
      <w:t xml:space="preserve"> of </w:t>
    </w:r>
    <w:r w:rsidR="00594078" w:rsidRPr="00387938">
      <w:rPr>
        <w:color w:val="808080" w:themeColor="background1" w:themeShade="80"/>
        <w:sz w:val="18"/>
      </w:rPr>
      <w:fldChar w:fldCharType="begin"/>
    </w:r>
    <w:r w:rsidR="00594078" w:rsidRPr="00387938">
      <w:rPr>
        <w:color w:val="808080" w:themeColor="background1" w:themeShade="80"/>
        <w:sz w:val="18"/>
      </w:rPr>
      <w:instrText xml:space="preserve"> NUMPAGES  \* Arabic  \* MERGEFORMAT </w:instrText>
    </w:r>
    <w:r w:rsidR="00594078" w:rsidRPr="00387938">
      <w:rPr>
        <w:color w:val="808080" w:themeColor="background1" w:themeShade="80"/>
        <w:sz w:val="18"/>
      </w:rPr>
      <w:fldChar w:fldCharType="separate"/>
    </w:r>
    <w:r w:rsidR="00594078">
      <w:rPr>
        <w:color w:val="808080" w:themeColor="background1" w:themeShade="80"/>
        <w:sz w:val="18"/>
      </w:rPr>
      <w:t>3</w:t>
    </w:r>
    <w:r w:rsidR="00594078" w:rsidRPr="00387938">
      <w:rPr>
        <w:noProof/>
        <w:color w:val="808080" w:themeColor="background1" w:themeShade="80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269A0" w14:textId="77777777" w:rsidR="007D664D" w:rsidRDefault="007D664D">
      <w:pPr>
        <w:spacing w:after="0" w:line="240" w:lineRule="auto"/>
      </w:pPr>
      <w:r>
        <w:separator/>
      </w:r>
    </w:p>
  </w:footnote>
  <w:footnote w:type="continuationSeparator" w:id="0">
    <w:p w14:paraId="518AEC93" w14:textId="77777777" w:rsidR="007D664D" w:rsidRDefault="007D6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66162" w14:textId="6AF62070" w:rsidR="000D64C4" w:rsidRPr="000D64C4" w:rsidRDefault="000D64C4" w:rsidP="000D64C4">
    <w:pPr>
      <w:tabs>
        <w:tab w:val="center" w:pos="4513"/>
        <w:tab w:val="right" w:pos="14295"/>
      </w:tabs>
      <w:spacing w:after="0" w:line="240" w:lineRule="auto"/>
      <w:ind w:left="-709"/>
      <w:rPr>
        <w:rFonts w:ascii="IBM Plex Sans" w:eastAsia="Aptos" w:hAnsi="IBM Plex Sans" w:cs="Arial"/>
        <w:color w:val="053444"/>
        <w:kern w:val="2"/>
        <w:sz w:val="20"/>
        <w:szCs w:val="20"/>
        <w:lang w:val="en-GB"/>
        <w14:ligatures w14:val="standardContextual"/>
      </w:rPr>
    </w:pPr>
    <w:r w:rsidRPr="000D64C4">
      <w:rPr>
        <w:rFonts w:ascii="IBM Plex Sans" w:eastAsia="Aptos" w:hAnsi="IBM Plex Sans" w:cs="Arial"/>
        <w:noProof/>
        <w:color w:val="053444"/>
        <w:kern w:val="2"/>
        <w:sz w:val="20"/>
        <w:szCs w:val="20"/>
        <w:lang w:val="en-GB"/>
        <w14:ligatures w14:val="standardContextual"/>
      </w:rPr>
      <w:drawing>
        <wp:anchor distT="0" distB="0" distL="114300" distR="114300" simplePos="0" relativeHeight="251658242" behindDoc="0" locked="0" layoutInCell="1" allowOverlap="1" wp14:anchorId="4946E113" wp14:editId="7D9F9B24">
          <wp:simplePos x="0" y="0"/>
          <wp:positionH relativeFrom="column">
            <wp:posOffset>-56271</wp:posOffset>
          </wp:positionH>
          <wp:positionV relativeFrom="paragraph">
            <wp:posOffset>161925</wp:posOffset>
          </wp:positionV>
          <wp:extent cx="1392517" cy="207455"/>
          <wp:effectExtent l="0" t="0" r="0" b="2540"/>
          <wp:wrapSquare wrapText="bothSides"/>
          <wp:docPr id="1219250141" name="Picture 1219250141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500666" name="Picture 3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517" cy="207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672B9C7" w14:textId="68A3B225" w:rsidR="000D64C4" w:rsidRPr="000D64C4" w:rsidRDefault="000D64C4" w:rsidP="000D64C4">
    <w:pPr>
      <w:tabs>
        <w:tab w:val="center" w:pos="4513"/>
        <w:tab w:val="right" w:pos="14295"/>
      </w:tabs>
      <w:spacing w:after="0" w:line="240" w:lineRule="auto"/>
      <w:ind w:left="-709"/>
      <w:rPr>
        <w:rFonts w:ascii="IBM Plex Sans" w:eastAsia="Aptos" w:hAnsi="IBM Plex Sans" w:cs="Arial"/>
        <w:color w:val="053444"/>
        <w:kern w:val="2"/>
        <w:sz w:val="20"/>
        <w:szCs w:val="20"/>
        <w:lang w:val="en-GB"/>
        <w14:ligatures w14:val="standardContextual"/>
      </w:rPr>
    </w:pPr>
    <w:r w:rsidRPr="000D64C4">
      <w:rPr>
        <w:rFonts w:ascii="IBM Plex Sans" w:eastAsia="Aptos" w:hAnsi="IBM Plex Sans" w:cs="Arial"/>
        <w:color w:val="053444"/>
        <w:kern w:val="2"/>
        <w:sz w:val="20"/>
        <w:szCs w:val="20"/>
        <w:lang w:val="en-GB"/>
        <w14:ligatures w14:val="standardContextual"/>
      </w:rPr>
      <w:tab/>
    </w:r>
    <w:r w:rsidRPr="000D64C4">
      <w:rPr>
        <w:rFonts w:ascii="IBM Plex Sans" w:eastAsia="Aptos" w:hAnsi="IBM Plex Sans" w:cs="Arial"/>
        <w:color w:val="053444"/>
        <w:kern w:val="2"/>
        <w:sz w:val="20"/>
        <w:szCs w:val="20"/>
        <w:lang w:val="en-GB"/>
        <w14:ligatures w14:val="standardContextual"/>
      </w:rPr>
      <w:tab/>
      <w:t>April 2025</w:t>
    </w:r>
  </w:p>
  <w:p w14:paraId="6A4DE494" w14:textId="694D1243" w:rsidR="000D64C4" w:rsidRPr="000D64C4" w:rsidRDefault="000D64C4" w:rsidP="000D64C4">
    <w:pPr>
      <w:tabs>
        <w:tab w:val="center" w:pos="4513"/>
        <w:tab w:val="right" w:pos="14295"/>
      </w:tabs>
      <w:spacing w:after="0" w:line="240" w:lineRule="auto"/>
      <w:ind w:left="-709"/>
      <w:jc w:val="right"/>
      <w:rPr>
        <w:rFonts w:ascii="IBM Plex Serif" w:eastAsia="Aptos" w:hAnsi="IBM Plex Serif" w:cs="Arial"/>
        <w:kern w:val="2"/>
        <w:sz w:val="24"/>
        <w:szCs w:val="24"/>
        <w:lang w:val="en-GB"/>
        <w14:ligatures w14:val="standardContextual"/>
      </w:rPr>
    </w:pPr>
    <w:r w:rsidRPr="000D64C4">
      <w:rPr>
        <w:rFonts w:ascii="IBM Plex Serif" w:eastAsia="Aptos" w:hAnsi="IBM Plex Serif" w:cs="Arial"/>
        <w:kern w:val="2"/>
        <w:sz w:val="24"/>
        <w:szCs w:val="24"/>
        <w:lang w:val="en-GB"/>
        <w14:ligatures w14:val="standardContextual"/>
      </w:rPr>
      <w:t>PTW 0</w:t>
    </w:r>
    <w:r>
      <w:rPr>
        <w:rFonts w:ascii="IBM Plex Serif" w:eastAsia="Aptos" w:hAnsi="IBM Plex Serif" w:cs="Arial"/>
        <w:kern w:val="2"/>
        <w:sz w:val="24"/>
        <w:szCs w:val="24"/>
        <w:lang w:val="en-GB"/>
        <w14:ligatures w14:val="standardContextual"/>
      </w:rPr>
      <w:t>8</w:t>
    </w:r>
    <w:r w:rsidRPr="000D64C4">
      <w:rPr>
        <w:rFonts w:ascii="IBM Plex Serif" w:eastAsia="Aptos" w:hAnsi="IBM Plex Serif" w:cs="Arial"/>
        <w:kern w:val="2"/>
        <w:sz w:val="24"/>
        <w:szCs w:val="24"/>
        <w:lang w:val="en-GB"/>
        <w14:ligatures w14:val="standardContextual"/>
      </w:rPr>
      <w:t xml:space="preserve"> – </w:t>
    </w:r>
    <w:r>
      <w:rPr>
        <w:rFonts w:ascii="IBM Plex Serif" w:eastAsia="Aptos" w:hAnsi="IBM Plex Serif" w:cs="Arial"/>
        <w:kern w:val="2"/>
        <w:sz w:val="24"/>
        <w:szCs w:val="24"/>
        <w:lang w:val="en-GB"/>
        <w14:ligatures w14:val="standardContextual"/>
      </w:rPr>
      <w:t>Event</w:t>
    </w:r>
    <w:r w:rsidRPr="000D64C4">
      <w:rPr>
        <w:rFonts w:ascii="IBM Plex Serif" w:eastAsia="Aptos" w:hAnsi="IBM Plex Serif" w:cs="Arial"/>
        <w:kern w:val="2"/>
        <w:sz w:val="24"/>
        <w:szCs w:val="24"/>
        <w:lang w:val="en-GB"/>
        <w14:ligatures w14:val="standardContextual"/>
      </w:rPr>
      <w:t xml:space="preserve"> Works Permit</w:t>
    </w:r>
  </w:p>
  <w:p w14:paraId="3AEE2495" w14:textId="2231FE87" w:rsidR="5E912A24" w:rsidRDefault="5E912A24" w:rsidP="5E912A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1"/>
    <w:multiLevelType w:val="multilevel"/>
    <w:tmpl w:val="DF18488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85B6082"/>
    <w:multiLevelType w:val="hybridMultilevel"/>
    <w:tmpl w:val="4A0053F8"/>
    <w:lvl w:ilvl="0" w:tplc="77FEC2FC">
      <w:start w:val="1"/>
      <w:numFmt w:val="decimal"/>
      <w:lvlText w:val="%1.0"/>
      <w:lvlJc w:val="left"/>
      <w:pPr>
        <w:ind w:left="1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num w:numId="1" w16cid:durableId="122970473">
    <w:abstractNumId w:val="8"/>
  </w:num>
  <w:num w:numId="2" w16cid:durableId="869805048">
    <w:abstractNumId w:val="6"/>
  </w:num>
  <w:num w:numId="3" w16cid:durableId="894971033">
    <w:abstractNumId w:val="5"/>
  </w:num>
  <w:num w:numId="4" w16cid:durableId="640381445">
    <w:abstractNumId w:val="4"/>
  </w:num>
  <w:num w:numId="5" w16cid:durableId="827982616">
    <w:abstractNumId w:val="7"/>
  </w:num>
  <w:num w:numId="6" w16cid:durableId="955218745">
    <w:abstractNumId w:val="3"/>
  </w:num>
  <w:num w:numId="7" w16cid:durableId="2080444418">
    <w:abstractNumId w:val="2"/>
  </w:num>
  <w:num w:numId="8" w16cid:durableId="220098913">
    <w:abstractNumId w:val="1"/>
  </w:num>
  <w:num w:numId="9" w16cid:durableId="732504960">
    <w:abstractNumId w:val="0"/>
  </w:num>
  <w:num w:numId="10" w16cid:durableId="1165172122">
    <w:abstractNumId w:val="10"/>
  </w:num>
  <w:num w:numId="11" w16cid:durableId="4499779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C75"/>
    <w:rsid w:val="0002177A"/>
    <w:rsid w:val="00024032"/>
    <w:rsid w:val="00034616"/>
    <w:rsid w:val="00053B72"/>
    <w:rsid w:val="0006063C"/>
    <w:rsid w:val="000778FA"/>
    <w:rsid w:val="000C4246"/>
    <w:rsid w:val="000D64C4"/>
    <w:rsid w:val="00133B54"/>
    <w:rsid w:val="001409DB"/>
    <w:rsid w:val="0015074B"/>
    <w:rsid w:val="001564E9"/>
    <w:rsid w:val="00167FD8"/>
    <w:rsid w:val="0019598D"/>
    <w:rsid w:val="00195AE5"/>
    <w:rsid w:val="001A3550"/>
    <w:rsid w:val="001E4961"/>
    <w:rsid w:val="0020092E"/>
    <w:rsid w:val="0029639D"/>
    <w:rsid w:val="00326F90"/>
    <w:rsid w:val="0033575B"/>
    <w:rsid w:val="00337AD2"/>
    <w:rsid w:val="00382C44"/>
    <w:rsid w:val="00394BBC"/>
    <w:rsid w:val="003A0014"/>
    <w:rsid w:val="0046235C"/>
    <w:rsid w:val="004B68BA"/>
    <w:rsid w:val="004C36F5"/>
    <w:rsid w:val="005440EC"/>
    <w:rsid w:val="00594078"/>
    <w:rsid w:val="005A2EBF"/>
    <w:rsid w:val="005D1DE0"/>
    <w:rsid w:val="005D4875"/>
    <w:rsid w:val="006A2368"/>
    <w:rsid w:val="006B5185"/>
    <w:rsid w:val="006C21CF"/>
    <w:rsid w:val="006E7F29"/>
    <w:rsid w:val="007050BF"/>
    <w:rsid w:val="0073173F"/>
    <w:rsid w:val="0079075C"/>
    <w:rsid w:val="007D664D"/>
    <w:rsid w:val="0081703C"/>
    <w:rsid w:val="008C68AB"/>
    <w:rsid w:val="009112D8"/>
    <w:rsid w:val="009874B4"/>
    <w:rsid w:val="00A17677"/>
    <w:rsid w:val="00A4571A"/>
    <w:rsid w:val="00AA1D8D"/>
    <w:rsid w:val="00AE7CE3"/>
    <w:rsid w:val="00B22CE8"/>
    <w:rsid w:val="00B422FC"/>
    <w:rsid w:val="00B47730"/>
    <w:rsid w:val="00B678BB"/>
    <w:rsid w:val="00B71979"/>
    <w:rsid w:val="00CA4BA1"/>
    <w:rsid w:val="00CB0664"/>
    <w:rsid w:val="00D40964"/>
    <w:rsid w:val="00D83ED0"/>
    <w:rsid w:val="00E144F1"/>
    <w:rsid w:val="00E20174"/>
    <w:rsid w:val="00E2175A"/>
    <w:rsid w:val="00E91423"/>
    <w:rsid w:val="00EC7EDC"/>
    <w:rsid w:val="00F234A0"/>
    <w:rsid w:val="00F478CC"/>
    <w:rsid w:val="00FB0D1A"/>
    <w:rsid w:val="00FC693F"/>
    <w:rsid w:val="00FD56BE"/>
    <w:rsid w:val="00FD6DDB"/>
    <w:rsid w:val="01F2E370"/>
    <w:rsid w:val="0BB0FD3F"/>
    <w:rsid w:val="10F9A29E"/>
    <w:rsid w:val="1C1C3E3E"/>
    <w:rsid w:val="376975D2"/>
    <w:rsid w:val="407AE861"/>
    <w:rsid w:val="5595F5A0"/>
    <w:rsid w:val="5E912A24"/>
    <w:rsid w:val="6078C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7A883E"/>
  <w14:defaultImageDpi w14:val="300"/>
  <w15:docId w15:val="{74313FC1-CFA2-4F11-BB46-E8503F34F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Header">
    <w:name w:val="TitleHeader"/>
    <w:basedOn w:val="Normal"/>
    <w:link w:val="TitleHeaderChar"/>
    <w:qFormat/>
    <w:locked/>
    <w:rsid w:val="00B22CE8"/>
    <w:pPr>
      <w:spacing w:before="120" w:after="120" w:line="278" w:lineRule="auto"/>
      <w:jc w:val="right"/>
    </w:pPr>
    <w:rPr>
      <w:rFonts w:ascii="IBM Plex Sans" w:eastAsiaTheme="minorHAnsi" w:hAnsi="IBM Plex Sans" w:cs="ap"/>
      <w:b/>
      <w:bCs/>
      <w:noProof/>
      <w:color w:val="053544"/>
      <w:kern w:val="2"/>
      <w:sz w:val="32"/>
      <w:szCs w:val="32"/>
      <w:lang w:val="en-GB"/>
      <w14:ligatures w14:val="standardContextual"/>
    </w:rPr>
  </w:style>
  <w:style w:type="character" w:customStyle="1" w:styleId="TitleHeaderChar">
    <w:name w:val="TitleHeader Char"/>
    <w:basedOn w:val="DefaultParagraphFont"/>
    <w:link w:val="TitleHeader"/>
    <w:rsid w:val="00B22CE8"/>
    <w:rPr>
      <w:rFonts w:ascii="IBM Plex Sans" w:eastAsiaTheme="minorHAnsi" w:hAnsi="IBM Plex Sans" w:cs="ap"/>
      <w:b/>
      <w:bCs/>
      <w:noProof/>
      <w:color w:val="053544"/>
      <w:kern w:val="2"/>
      <w:sz w:val="32"/>
      <w:szCs w:val="32"/>
      <w:lang w:val="en-GB"/>
      <w14:ligatures w14:val="standardContextual"/>
    </w:rPr>
  </w:style>
  <w:style w:type="paragraph" w:customStyle="1" w:styleId="Compact">
    <w:name w:val="Compact"/>
    <w:basedOn w:val="BodyText"/>
    <w:qFormat/>
    <w:rsid w:val="00CA4BA1"/>
    <w:pPr>
      <w:spacing w:before="36" w:after="36" w:line="240" w:lineRule="auto"/>
    </w:pPr>
    <w:rPr>
      <w:rFonts w:eastAsiaTheme="minorHAnsi"/>
      <w:sz w:val="24"/>
      <w:szCs w:val="24"/>
    </w:rPr>
  </w:style>
  <w:style w:type="table" w:customStyle="1" w:styleId="Table">
    <w:name w:val="Table"/>
    <w:semiHidden/>
    <w:unhideWhenUsed/>
    <w:qFormat/>
    <w:rsid w:val="00CA4BA1"/>
    <w:pPr>
      <w:spacing w:line="240" w:lineRule="auto"/>
    </w:pPr>
    <w:rPr>
      <w:rFonts w:eastAsiaTheme="minorHAnsi"/>
      <w:sz w:val="24"/>
      <w:szCs w:val="24"/>
      <w:lang w:val="en-GB" w:eastAsia="en-GB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MacroHeading">
    <w:name w:val="Macro Heading"/>
    <w:basedOn w:val="Normal"/>
    <w:link w:val="MacroHeadingChar"/>
    <w:qFormat/>
    <w:rsid w:val="5E912A24"/>
    <w:pPr>
      <w:ind w:left="-709"/>
    </w:pPr>
    <w:rPr>
      <w:color w:val="009FE3"/>
      <w:sz w:val="32"/>
      <w:szCs w:val="32"/>
    </w:rPr>
  </w:style>
  <w:style w:type="character" w:customStyle="1" w:styleId="MacroHeadingChar">
    <w:name w:val="Macro Heading Char"/>
    <w:basedOn w:val="DefaultParagraphFont"/>
    <w:link w:val="MacroHeading"/>
    <w:rsid w:val="5E912A24"/>
    <w:rPr>
      <w:rFonts w:asciiTheme="minorHAnsi" w:eastAsiaTheme="minorEastAsia" w:hAnsiTheme="minorHAnsi" w:cstheme="minorBidi"/>
      <w:color w:val="009FE3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61849CA7FD4065A174E4CC211C7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270795-3CDD-4CFB-BA7A-1C829ED358D6}"/>
      </w:docPartPr>
      <w:docPartBody>
        <w:p w:rsidR="00E10EC3" w:rsidRDefault="00005C75" w:rsidP="00005C75">
          <w:pPr>
            <w:pStyle w:val="1A61849CA7FD4065A174E4CC211C76FA"/>
          </w:pPr>
          <w:r w:rsidRPr="002A2DEF">
            <w:rPr>
              <w:rFonts w:ascii="IBM Plex Sans" w:hAnsi="IBM Plex Sans" w:cs="Arial"/>
              <w:color w:val="A6A6A6" w:themeColor="background1" w:themeShade="A6"/>
              <w:sz w:val="16"/>
              <w:szCs w:val="16"/>
            </w:rPr>
            <w:t>DD/MM/YYYY</w:t>
          </w:r>
        </w:p>
      </w:docPartBody>
    </w:docPart>
    <w:docPart>
      <w:docPartPr>
        <w:name w:val="3CFEE91EAD4843488C6A77F0CC6B6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97352-55FE-416A-9798-BB3066834EA3}"/>
      </w:docPartPr>
      <w:docPartBody>
        <w:p w:rsidR="00E10EC3" w:rsidRDefault="00005C75" w:rsidP="00005C75">
          <w:pPr>
            <w:pStyle w:val="3CFEE91EAD4843488C6A77F0CC6B60D6"/>
          </w:pPr>
          <w:r w:rsidRPr="002A2DEF">
            <w:rPr>
              <w:rFonts w:ascii="IBM Plex Sans" w:hAnsi="IBM Plex Sans" w:cs="Arial"/>
              <w:color w:val="A6A6A6" w:themeColor="background1" w:themeShade="A6"/>
              <w:sz w:val="16"/>
              <w:szCs w:val="16"/>
            </w:rPr>
            <w:t>HH:MM</w:t>
          </w:r>
        </w:p>
      </w:docPartBody>
    </w:docPart>
    <w:docPart>
      <w:docPartPr>
        <w:name w:val="E3F5B1DFC9654FC885F5F1F8F43A8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68FB7-6FA9-486F-8AB9-E34D0139DE44}"/>
      </w:docPartPr>
      <w:docPartBody>
        <w:p w:rsidR="00E10EC3" w:rsidRDefault="00005C75" w:rsidP="00005C75">
          <w:pPr>
            <w:pStyle w:val="E3F5B1DFC9654FC885F5F1F8F43A8359"/>
          </w:pPr>
          <w:r w:rsidRPr="002A2DEF">
            <w:rPr>
              <w:rFonts w:ascii="IBM Plex Sans" w:hAnsi="IBM Plex Sans" w:cs="Arial"/>
              <w:color w:val="A6A6A6" w:themeColor="background1" w:themeShade="A6"/>
              <w:sz w:val="17"/>
              <w:szCs w:val="17"/>
            </w:rPr>
            <w:t>DD/MM/YYYY</w:t>
          </w:r>
        </w:p>
      </w:docPartBody>
    </w:docPart>
    <w:docPart>
      <w:docPartPr>
        <w:name w:val="B02850DB84C74477B8E5FEE2B94F01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ED146-6316-4DC1-93CF-585CF8F439A6}"/>
      </w:docPartPr>
      <w:docPartBody>
        <w:p w:rsidR="00E10EC3" w:rsidRDefault="00005C75" w:rsidP="00005C75">
          <w:pPr>
            <w:pStyle w:val="B02850DB84C74477B8E5FEE2B94F01B5"/>
          </w:pPr>
          <w:r w:rsidRPr="002A2DEF">
            <w:rPr>
              <w:rFonts w:ascii="IBM Plex Sans" w:hAnsi="IBM Plex Sans" w:cs="Arial"/>
              <w:color w:val="A6A6A6" w:themeColor="background1" w:themeShade="A6"/>
              <w:sz w:val="17"/>
              <w:szCs w:val="17"/>
            </w:rPr>
            <w:t>HH:MM</w:t>
          </w:r>
        </w:p>
      </w:docPartBody>
    </w:docPart>
    <w:docPart>
      <w:docPartPr>
        <w:name w:val="573AE4FF90E54EE2A024FFFB27FC6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F76E9-7494-47A5-8299-6E5518FD76D8}"/>
      </w:docPartPr>
      <w:docPartBody>
        <w:p w:rsidR="00E10EC3" w:rsidRDefault="00005C75" w:rsidP="00005C75">
          <w:pPr>
            <w:pStyle w:val="573AE4FF90E54EE2A024FFFB27FC6BB3"/>
          </w:pPr>
          <w:r w:rsidRPr="0050258F">
            <w:rPr>
              <w:rStyle w:val="PlaceholderText"/>
            </w:rPr>
            <w:t>[Doc Reference]</w:t>
          </w:r>
        </w:p>
      </w:docPartBody>
    </w:docPart>
    <w:docPart>
      <w:docPartPr>
        <w:name w:val="CD40C15761BF4BF496303D385DDAB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4CEAA-F75F-4E6F-844A-F65E781D0C6E}"/>
      </w:docPartPr>
      <w:docPartBody>
        <w:p w:rsidR="00E10EC3" w:rsidRDefault="00005C75" w:rsidP="00005C75">
          <w:pPr>
            <w:pStyle w:val="CD40C15761BF4BF496303D385DDABFEB"/>
          </w:pPr>
          <w:r w:rsidRPr="000C4535">
            <w:rPr>
              <w:rStyle w:val="PlaceholderText"/>
            </w:rPr>
            <w:t>[IssueDate]</w:t>
          </w:r>
        </w:p>
      </w:docPartBody>
    </w:docPart>
    <w:docPart>
      <w:docPartPr>
        <w:name w:val="4E0D8B950F774DA289E5F763A7870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621EC-6505-44E2-B0F8-446791F4B9D2}"/>
      </w:docPartPr>
      <w:docPartBody>
        <w:p w:rsidR="00E10EC3" w:rsidRDefault="00005C75" w:rsidP="00005C75">
          <w:pPr>
            <w:pStyle w:val="4E0D8B950F774DA289E5F763A787001F"/>
          </w:pPr>
          <w:r w:rsidRPr="0050258F">
            <w:rPr>
              <w:rStyle w:val="PlaceholderText"/>
            </w:rPr>
            <w:t>[Status]</w:t>
          </w:r>
        </w:p>
      </w:docPartBody>
    </w:docPart>
    <w:docPart>
      <w:docPartPr>
        <w:name w:val="79B29A12C83D4E009DDBC27186561C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59CD0-4A91-47D5-8152-57048A0FA13A}"/>
      </w:docPartPr>
      <w:docPartBody>
        <w:p w:rsidR="00E10EC3" w:rsidRDefault="00005C75" w:rsidP="00005C75">
          <w:pPr>
            <w:pStyle w:val="79B29A12C83D4E009DDBC27186561CBA"/>
          </w:pPr>
          <w:r w:rsidRPr="00FE4344">
            <w:rPr>
              <w:rStyle w:val="PlaceholderText"/>
            </w:rPr>
            <w:t>[Classification]</w:t>
          </w:r>
        </w:p>
      </w:docPartBody>
    </w:docPart>
    <w:docPart>
      <w:docPartPr>
        <w:name w:val="683879BC8D7144ADA2B5F91C22C2BF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8B401-64CC-4DCC-8D2F-BB252D543F13}"/>
      </w:docPartPr>
      <w:docPartBody>
        <w:p w:rsidR="00E10EC3" w:rsidRDefault="00005C75" w:rsidP="00005C75">
          <w:pPr>
            <w:pStyle w:val="683879BC8D7144ADA2B5F91C22C2BF7D"/>
          </w:pPr>
          <w:r w:rsidRPr="0050258F">
            <w:rPr>
              <w:rStyle w:val="PlaceholderText"/>
            </w:rPr>
            <w:t>[Doc Owner]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IBM Plex Sans">
    <w:altName w:val="Calibri"/>
    <w:charset w:val="00"/>
    <w:family w:val="swiss"/>
    <w:pitch w:val="variable"/>
    <w:sig w:usb0="A000026F" w:usb1="5000207B" w:usb2="00000000" w:usb3="00000000" w:csb0="00000197" w:csb1="00000000"/>
  </w:font>
  <w:font w:name="ap">
    <w:altName w:val="Cambria"/>
    <w:panose1 w:val="00000000000000000000"/>
    <w:charset w:val="00"/>
    <w:family w:val="roman"/>
    <w:notTrueType/>
    <w:pitch w:val="default"/>
  </w:font>
  <w:font w:name="IBM Plex Serif Light">
    <w:charset w:val="00"/>
    <w:family w:val="roman"/>
    <w:pitch w:val="variable"/>
    <w:sig w:usb0="A000026F" w:usb1="5000203B" w:usb2="00000000" w:usb3="00000000" w:csb0="00000197" w:csb1="00000000"/>
  </w:font>
  <w:font w:name="Aptos">
    <w:panose1 w:val="00000000000000000000"/>
    <w:charset w:val="00"/>
    <w:family w:val="roman"/>
    <w:notTrueType/>
    <w:pitch w:val="default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75"/>
    <w:rsid w:val="00005C75"/>
    <w:rsid w:val="00195AE5"/>
    <w:rsid w:val="0033575B"/>
    <w:rsid w:val="00337AD2"/>
    <w:rsid w:val="00447E79"/>
    <w:rsid w:val="004851B7"/>
    <w:rsid w:val="00516EBB"/>
    <w:rsid w:val="00700A5A"/>
    <w:rsid w:val="0081703C"/>
    <w:rsid w:val="009112D8"/>
    <w:rsid w:val="00940799"/>
    <w:rsid w:val="00E10EC3"/>
    <w:rsid w:val="00E3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A61849CA7FD4065A174E4CC211C76FA">
    <w:name w:val="1A61849CA7FD4065A174E4CC211C76FA"/>
    <w:rsid w:val="00005C75"/>
  </w:style>
  <w:style w:type="paragraph" w:customStyle="1" w:styleId="3CFEE91EAD4843488C6A77F0CC6B60D6">
    <w:name w:val="3CFEE91EAD4843488C6A77F0CC6B60D6"/>
    <w:rsid w:val="00005C75"/>
  </w:style>
  <w:style w:type="paragraph" w:customStyle="1" w:styleId="E3F5B1DFC9654FC885F5F1F8F43A8359">
    <w:name w:val="E3F5B1DFC9654FC885F5F1F8F43A8359"/>
    <w:rsid w:val="00005C75"/>
  </w:style>
  <w:style w:type="paragraph" w:customStyle="1" w:styleId="B02850DB84C74477B8E5FEE2B94F01B5">
    <w:name w:val="B02850DB84C74477B8E5FEE2B94F01B5"/>
    <w:rsid w:val="00005C75"/>
  </w:style>
  <w:style w:type="character" w:styleId="PlaceholderText">
    <w:name w:val="Placeholder Text"/>
    <w:basedOn w:val="DefaultParagraphFont"/>
    <w:uiPriority w:val="99"/>
    <w:rsid w:val="00005C75"/>
    <w:rPr>
      <w:color w:val="666666"/>
    </w:rPr>
  </w:style>
  <w:style w:type="paragraph" w:customStyle="1" w:styleId="573AE4FF90E54EE2A024FFFB27FC6BB3">
    <w:name w:val="573AE4FF90E54EE2A024FFFB27FC6BB3"/>
    <w:rsid w:val="00005C75"/>
  </w:style>
  <w:style w:type="paragraph" w:customStyle="1" w:styleId="CD40C15761BF4BF496303D385DDABFEB">
    <w:name w:val="CD40C15761BF4BF496303D385DDABFEB"/>
    <w:rsid w:val="00005C75"/>
  </w:style>
  <w:style w:type="paragraph" w:customStyle="1" w:styleId="4E0D8B950F774DA289E5F763A787001F">
    <w:name w:val="4E0D8B950F774DA289E5F763A787001F"/>
    <w:rsid w:val="00005C75"/>
  </w:style>
  <w:style w:type="paragraph" w:customStyle="1" w:styleId="79B29A12C83D4E009DDBC27186561CBA">
    <w:name w:val="79B29A12C83D4E009DDBC27186561CBA"/>
    <w:rsid w:val="00005C75"/>
  </w:style>
  <w:style w:type="paragraph" w:customStyle="1" w:styleId="683879BC8D7144ADA2B5F91C22C2BF7D">
    <w:name w:val="683879BC8D7144ADA2B5F91C22C2BF7D"/>
    <w:rsid w:val="00005C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C5C147780A040829863F2A30BD50F" ma:contentTypeVersion="12" ma:contentTypeDescription="Create a new document." ma:contentTypeScope="" ma:versionID="90b6aab4ae352dc9cd6a0559e5eefa20">
  <xsd:schema xmlns:xsd="http://www.w3.org/2001/XMLSchema" xmlns:xs="http://www.w3.org/2001/XMLSchema" xmlns:p="http://schemas.microsoft.com/office/2006/metadata/properties" xmlns:ns2="7fd2d68f-8601-42f3-90a0-2525e8b0850f" targetNamespace="http://schemas.microsoft.com/office/2006/metadata/properties" ma:root="true" ma:fieldsID="99507ec73c5cfa3927f34fb82c07d64e" ns2:_="">
    <xsd:import namespace="7fd2d68f-8601-42f3-90a0-2525e8b085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2d68f-8601-42f3-90a0-2525e8b08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627C57-FDD4-44BA-AA02-EDD983C63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2d68f-8601-42f3-90a0-2525e8b08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013BA2-6366-44EB-BAD4-E49DD4F732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14E5F7-68E0-4215-955A-B0D6785859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787</Words>
  <Characters>4490</Characters>
  <Application>Microsoft Office Word</Application>
  <DocSecurity>4</DocSecurity>
  <Lines>37</Lines>
  <Paragraphs>10</Paragraphs>
  <ScaleCrop>false</ScaleCrop>
  <Manager/>
  <Company/>
  <LinksUpToDate>false</LinksUpToDate>
  <CharactersWithSpaces>5267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Shaheem</dc:creator>
  <cp:keywords/>
  <dc:description>generated by python-docx</dc:description>
  <cp:lastModifiedBy>Barbara Gallani</cp:lastModifiedBy>
  <cp:revision>32</cp:revision>
  <dcterms:created xsi:type="dcterms:W3CDTF">2013-12-24T08:15:00Z</dcterms:created>
  <dcterms:modified xsi:type="dcterms:W3CDTF">2026-07-01T14:41:00Z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c61bdd-91bc-4a93-8d49-8d0f307d0244_Enabled">
    <vt:lpwstr>true</vt:lpwstr>
  </property>
  <property fmtid="{D5CDD505-2E9C-101B-9397-08002B2CF9AE}" pid="3" name="MSIP_Label_02c61bdd-91bc-4a93-8d49-8d0f307d0244_SetDate">
    <vt:lpwstr>2026-05-10T08:43:53Z</vt:lpwstr>
  </property>
  <property fmtid="{D5CDD505-2E9C-101B-9397-08002B2CF9AE}" pid="4" name="MSIP_Label_02c61bdd-91bc-4a93-8d49-8d0f307d0244_Method">
    <vt:lpwstr>Privileged</vt:lpwstr>
  </property>
  <property fmtid="{D5CDD505-2E9C-101B-9397-08002B2CF9AE}" pid="5" name="MSIP_Label_02c61bdd-91bc-4a93-8d49-8d0f307d0244_Name">
    <vt:lpwstr>Private</vt:lpwstr>
  </property>
  <property fmtid="{D5CDD505-2E9C-101B-9397-08002B2CF9AE}" pid="6" name="MSIP_Label_02c61bdd-91bc-4a93-8d49-8d0f307d0244_SiteId">
    <vt:lpwstr>8c090b86-ba53-4829-a088-6f3454650abf</vt:lpwstr>
  </property>
  <property fmtid="{D5CDD505-2E9C-101B-9397-08002B2CF9AE}" pid="7" name="MSIP_Label_02c61bdd-91bc-4a93-8d49-8d0f307d0244_ActionId">
    <vt:lpwstr>ebb55ff8-62eb-41cd-be0e-3153a9740228</vt:lpwstr>
  </property>
  <property fmtid="{D5CDD505-2E9C-101B-9397-08002B2CF9AE}" pid="8" name="MSIP_Label_02c61bdd-91bc-4a93-8d49-8d0f307d0244_ContentBits">
    <vt:lpwstr>0</vt:lpwstr>
  </property>
  <property fmtid="{D5CDD505-2E9C-101B-9397-08002B2CF9AE}" pid="9" name="MSIP_Label_02c61bdd-91bc-4a93-8d49-8d0f307d0244_Tag">
    <vt:lpwstr>10, 0, 1, 1</vt:lpwstr>
  </property>
  <property fmtid="{D5CDD505-2E9C-101B-9397-08002B2CF9AE}" pid="10" name="ContentTypeId">
    <vt:lpwstr>0x010100735C5C147780A040829863F2A30BD50F</vt:lpwstr>
  </property>
</Properties>
</file>