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B31514" w:rsidRPr="007338FF" w14:paraId="3A47791A" w14:textId="77777777">
        <w:trPr>
          <w:trHeight w:val="206"/>
        </w:trPr>
        <w:tc>
          <w:tcPr>
            <w:tcW w:w="4870" w:type="dxa"/>
          </w:tcPr>
          <w:p w14:paraId="41ED5037" w14:textId="77777777" w:rsidR="00B31514" w:rsidRPr="007338FF" w:rsidRDefault="00A22AF6">
            <w:pPr>
              <w:pStyle w:val="TableParagraph"/>
              <w:spacing w:line="186" w:lineRule="exact"/>
              <w:ind w:left="8"/>
              <w:jc w:val="center"/>
              <w:rPr>
                <w:rFonts w:ascii="IBM Plex Sans" w:hAnsi="IBM Plex Sans"/>
                <w:b/>
                <w:sz w:val="18"/>
              </w:rPr>
            </w:pPr>
            <w:r w:rsidRPr="007338FF">
              <w:rPr>
                <w:rFonts w:ascii="IBM Plex Sans" w:hAnsi="IBM Plex Sans"/>
                <w:b/>
                <w:spacing w:val="-2"/>
                <w:sz w:val="18"/>
              </w:rPr>
              <w:t>English</w:t>
            </w:r>
          </w:p>
        </w:tc>
        <w:tc>
          <w:tcPr>
            <w:tcW w:w="4871" w:type="dxa"/>
          </w:tcPr>
          <w:p w14:paraId="482B256C" w14:textId="77777777" w:rsidR="00B31514" w:rsidRPr="007338FF" w:rsidRDefault="00A22AF6">
            <w:pPr>
              <w:pStyle w:val="TableParagraph"/>
              <w:spacing w:line="186" w:lineRule="exact"/>
              <w:ind w:left="3"/>
              <w:jc w:val="center"/>
              <w:rPr>
                <w:rFonts w:ascii="IBM Plex Sans" w:hAnsi="IBM Plex Sans"/>
                <w:b/>
                <w:sz w:val="18"/>
              </w:rPr>
            </w:pPr>
            <w:r w:rsidRPr="007338FF">
              <w:rPr>
                <w:rFonts w:ascii="IBM Plex Sans" w:hAnsi="IBM Plex Sans"/>
                <w:b/>
                <w:spacing w:val="-2"/>
                <w:sz w:val="18"/>
              </w:rPr>
              <w:t>German</w:t>
            </w:r>
          </w:p>
        </w:tc>
      </w:tr>
      <w:tr w:rsidR="00B31514" w:rsidRPr="007338FF" w14:paraId="27BA6356" w14:textId="77777777">
        <w:trPr>
          <w:trHeight w:val="207"/>
        </w:trPr>
        <w:tc>
          <w:tcPr>
            <w:tcW w:w="4870" w:type="dxa"/>
          </w:tcPr>
          <w:p w14:paraId="62FD9E41" w14:textId="77777777" w:rsidR="00B31514" w:rsidRPr="007338FF" w:rsidRDefault="00A22AF6">
            <w:pPr>
              <w:pStyle w:val="TableParagraph"/>
              <w:spacing w:line="187" w:lineRule="exact"/>
              <w:ind w:left="8" w:right="2"/>
              <w:jc w:val="center"/>
              <w:rPr>
                <w:rFonts w:ascii="IBM Plex Sans" w:hAnsi="IBM Plex Sans"/>
                <w:b/>
                <w:sz w:val="18"/>
              </w:rPr>
            </w:pPr>
            <w:r w:rsidRPr="007338FF">
              <w:rPr>
                <w:rFonts w:ascii="IBM Plex Sans" w:hAnsi="IBM Plex Sans"/>
                <w:b/>
                <w:sz w:val="18"/>
              </w:rPr>
              <w:t>SUPPLEMENTAL</w:t>
            </w:r>
            <w:r w:rsidRPr="007338FF">
              <w:rPr>
                <w:rFonts w:ascii="IBM Plex Sans" w:hAnsi="IBM Plex Sans"/>
                <w:b/>
                <w:spacing w:val="-7"/>
                <w:sz w:val="18"/>
              </w:rPr>
              <w:t xml:space="preserve"> </w:t>
            </w:r>
            <w:r w:rsidRPr="007338FF">
              <w:rPr>
                <w:rFonts w:ascii="IBM Plex Sans" w:hAnsi="IBM Plex Sans"/>
                <w:b/>
                <w:sz w:val="18"/>
              </w:rPr>
              <w:t>CONDITIONS</w:t>
            </w:r>
            <w:r w:rsidRPr="007338FF">
              <w:rPr>
                <w:rFonts w:ascii="IBM Plex Sans" w:hAnsi="IBM Plex Sans"/>
                <w:b/>
                <w:spacing w:val="-4"/>
                <w:sz w:val="18"/>
              </w:rPr>
              <w:t xml:space="preserve"> </w:t>
            </w:r>
            <w:r w:rsidRPr="007338FF">
              <w:rPr>
                <w:rFonts w:ascii="IBM Plex Sans" w:hAnsi="IBM Plex Sans"/>
                <w:b/>
                <w:sz w:val="18"/>
              </w:rPr>
              <w:t>FOR</w:t>
            </w:r>
            <w:r w:rsidRPr="007338FF">
              <w:rPr>
                <w:rFonts w:ascii="IBM Plex Sans" w:hAnsi="IBM Plex Sans"/>
                <w:b/>
                <w:spacing w:val="-4"/>
                <w:sz w:val="18"/>
              </w:rPr>
              <w:t xml:space="preserve"> </w:t>
            </w:r>
            <w:r w:rsidRPr="007338FF">
              <w:rPr>
                <w:rFonts w:ascii="IBM Plex Sans" w:hAnsi="IBM Plex Sans"/>
                <w:b/>
                <w:sz w:val="18"/>
              </w:rPr>
              <w:t>EU</w:t>
            </w:r>
            <w:r w:rsidRPr="007338FF">
              <w:rPr>
                <w:rFonts w:ascii="IBM Plex Sans" w:hAnsi="IBM Plex Sans"/>
                <w:b/>
                <w:spacing w:val="-5"/>
                <w:sz w:val="18"/>
              </w:rPr>
              <w:t xml:space="preserve"> </w:t>
            </w:r>
            <w:r w:rsidRPr="007338FF">
              <w:rPr>
                <w:rFonts w:ascii="IBM Plex Sans" w:hAnsi="IBM Plex Sans"/>
                <w:b/>
                <w:sz w:val="18"/>
              </w:rPr>
              <w:t>AND</w:t>
            </w:r>
            <w:r w:rsidRPr="007338FF">
              <w:rPr>
                <w:rFonts w:ascii="IBM Plex Sans" w:hAnsi="IBM Plex Sans"/>
                <w:b/>
                <w:spacing w:val="-4"/>
                <w:sz w:val="18"/>
              </w:rPr>
              <w:t xml:space="preserve"> </w:t>
            </w:r>
            <w:r w:rsidRPr="007338FF">
              <w:rPr>
                <w:rFonts w:ascii="IBM Plex Sans" w:hAnsi="IBM Plex Sans"/>
                <w:b/>
                <w:spacing w:val="-5"/>
                <w:sz w:val="18"/>
              </w:rPr>
              <w:t>EAA</w:t>
            </w:r>
          </w:p>
        </w:tc>
        <w:tc>
          <w:tcPr>
            <w:tcW w:w="4871" w:type="dxa"/>
          </w:tcPr>
          <w:p w14:paraId="36AD0C37" w14:textId="77777777" w:rsidR="00B31514" w:rsidRPr="007338FF" w:rsidRDefault="00A22AF6" w:rsidP="000F41D4">
            <w:pPr>
              <w:pStyle w:val="TableParagraph"/>
              <w:spacing w:line="187" w:lineRule="exact"/>
              <w:ind w:left="3"/>
              <w:rPr>
                <w:rFonts w:ascii="IBM Plex Sans" w:hAnsi="IBM Plex Sans"/>
                <w:b/>
                <w:sz w:val="18"/>
              </w:rPr>
            </w:pPr>
            <w:r w:rsidRPr="007338FF">
              <w:rPr>
                <w:rFonts w:ascii="IBM Plex Sans" w:hAnsi="IBM Plex Sans"/>
                <w:b/>
                <w:sz w:val="18"/>
              </w:rPr>
              <w:t>ZUSÄTZLICHE</w:t>
            </w:r>
            <w:r w:rsidRPr="007338FF">
              <w:rPr>
                <w:rFonts w:ascii="IBM Plex Sans" w:hAnsi="IBM Plex Sans"/>
                <w:b/>
                <w:spacing w:val="-7"/>
                <w:sz w:val="18"/>
              </w:rPr>
              <w:t xml:space="preserve"> </w:t>
            </w:r>
            <w:r w:rsidRPr="007338FF">
              <w:rPr>
                <w:rFonts w:ascii="IBM Plex Sans" w:hAnsi="IBM Plex Sans"/>
                <w:b/>
                <w:sz w:val="18"/>
              </w:rPr>
              <w:t>BEDINGUNGEN</w:t>
            </w:r>
            <w:r w:rsidRPr="007338FF">
              <w:rPr>
                <w:rFonts w:ascii="IBM Plex Sans" w:hAnsi="IBM Plex Sans"/>
                <w:b/>
                <w:spacing w:val="-4"/>
                <w:sz w:val="18"/>
              </w:rPr>
              <w:t xml:space="preserve"> </w:t>
            </w:r>
            <w:r w:rsidRPr="007338FF">
              <w:rPr>
                <w:rFonts w:ascii="IBM Plex Sans" w:hAnsi="IBM Plex Sans"/>
                <w:b/>
                <w:sz w:val="18"/>
              </w:rPr>
              <w:t>FÜR</w:t>
            </w:r>
            <w:r w:rsidRPr="007338FF">
              <w:rPr>
                <w:rFonts w:ascii="IBM Plex Sans" w:hAnsi="IBM Plex Sans"/>
                <w:b/>
                <w:spacing w:val="-5"/>
                <w:sz w:val="18"/>
              </w:rPr>
              <w:t xml:space="preserve"> </w:t>
            </w:r>
            <w:r w:rsidRPr="007338FF">
              <w:rPr>
                <w:rFonts w:ascii="IBM Plex Sans" w:hAnsi="IBM Plex Sans"/>
                <w:b/>
                <w:sz w:val="18"/>
              </w:rPr>
              <w:t>EU</w:t>
            </w:r>
            <w:r w:rsidRPr="007338FF">
              <w:rPr>
                <w:rFonts w:ascii="IBM Plex Sans" w:hAnsi="IBM Plex Sans"/>
                <w:b/>
                <w:spacing w:val="-4"/>
                <w:sz w:val="18"/>
              </w:rPr>
              <w:t xml:space="preserve"> </w:t>
            </w:r>
            <w:r w:rsidRPr="007338FF">
              <w:rPr>
                <w:rFonts w:ascii="IBM Plex Sans" w:hAnsi="IBM Plex Sans"/>
                <w:b/>
                <w:sz w:val="18"/>
              </w:rPr>
              <w:t>UND</w:t>
            </w:r>
            <w:r w:rsidRPr="007338FF">
              <w:rPr>
                <w:rFonts w:ascii="IBM Plex Sans" w:hAnsi="IBM Plex Sans"/>
                <w:b/>
                <w:spacing w:val="-4"/>
                <w:sz w:val="18"/>
              </w:rPr>
              <w:t xml:space="preserve"> </w:t>
            </w:r>
            <w:r w:rsidRPr="007338FF">
              <w:rPr>
                <w:rFonts w:ascii="IBM Plex Sans" w:hAnsi="IBM Plex Sans"/>
                <w:b/>
                <w:spacing w:val="-5"/>
                <w:sz w:val="18"/>
              </w:rPr>
              <w:t>EWR</w:t>
            </w:r>
          </w:p>
        </w:tc>
      </w:tr>
      <w:tr w:rsidR="00B31514" w:rsidRPr="007338FF" w14:paraId="64E1E700" w14:textId="77777777">
        <w:trPr>
          <w:trHeight w:val="1449"/>
        </w:trPr>
        <w:tc>
          <w:tcPr>
            <w:tcW w:w="4870" w:type="dxa"/>
          </w:tcPr>
          <w:p w14:paraId="3481AD6A" w14:textId="256FFCC2" w:rsidR="00B31514" w:rsidRPr="007338FF" w:rsidRDefault="00A22AF6">
            <w:pPr>
              <w:pStyle w:val="TableParagraph"/>
              <w:ind w:right="96"/>
              <w:jc w:val="both"/>
              <w:rPr>
                <w:rFonts w:ascii="IBM Plex Sans" w:hAnsi="IBM Plex Sans"/>
                <w:sz w:val="18"/>
              </w:rPr>
            </w:pPr>
            <w:r w:rsidRPr="007338FF">
              <w:rPr>
                <w:rFonts w:ascii="IBM Plex Sans" w:hAnsi="IBM Plex Sans"/>
                <w:sz w:val="18"/>
              </w:rPr>
              <w:t xml:space="preserve">These Supplemental Conditions are incorporated into and amend the </w:t>
            </w:r>
            <w:r w:rsidR="007338FF" w:rsidRPr="007338FF">
              <w:rPr>
                <w:rFonts w:ascii="IBM Plex Sans" w:hAnsi="IBM Plex Sans"/>
                <w:sz w:val="18"/>
              </w:rPr>
              <w:t>Macro</w:t>
            </w:r>
            <w:r w:rsidRPr="007338FF">
              <w:rPr>
                <w:rFonts w:ascii="IBM Plex Sans" w:hAnsi="IBM Plex Sans"/>
                <w:sz w:val="18"/>
              </w:rPr>
              <w:t xml:space="preserve"> Standard Conditions </w:t>
            </w:r>
            <w:proofErr w:type="gramStart"/>
            <w:r w:rsidRPr="007338FF">
              <w:rPr>
                <w:rFonts w:ascii="IBM Plex Sans" w:hAnsi="IBM Plex Sans"/>
                <w:sz w:val="18"/>
              </w:rPr>
              <w:t>Of</w:t>
            </w:r>
            <w:proofErr w:type="gramEnd"/>
            <w:r w:rsidRPr="007338FF">
              <w:rPr>
                <w:rFonts w:ascii="IBM Plex Sans" w:hAnsi="IBM Plex Sans"/>
                <w:sz w:val="18"/>
              </w:rPr>
              <w:t xml:space="preserve"> Contract (the “</w:t>
            </w:r>
            <w:r w:rsidRPr="007338FF">
              <w:rPr>
                <w:rFonts w:ascii="IBM Plex Sans" w:hAnsi="IBM Plex Sans"/>
                <w:b/>
                <w:sz w:val="18"/>
              </w:rPr>
              <w:t>Conditions</w:t>
            </w:r>
            <w:r w:rsidRPr="007338FF">
              <w:rPr>
                <w:rFonts w:ascii="IBM Plex Sans" w:hAnsi="IBM Plex Sans"/>
                <w:sz w:val="18"/>
              </w:rPr>
              <w:t>”), as set out in the Conditions, if the Agreement and/or the Work is subject to the Laws of the following countries or jurisdictions:</w:t>
            </w:r>
          </w:p>
        </w:tc>
        <w:tc>
          <w:tcPr>
            <w:tcW w:w="4871" w:type="dxa"/>
          </w:tcPr>
          <w:p w14:paraId="6DE686CF" w14:textId="57B5801E" w:rsidR="00B31514" w:rsidRPr="007338FF" w:rsidRDefault="00A22AF6">
            <w:pPr>
              <w:pStyle w:val="TableParagraph"/>
              <w:ind w:right="100"/>
              <w:jc w:val="both"/>
              <w:rPr>
                <w:rFonts w:ascii="IBM Plex Sans" w:hAnsi="IBM Plex Sans"/>
                <w:sz w:val="18"/>
              </w:rPr>
            </w:pPr>
            <w:proofErr w:type="spellStart"/>
            <w:r w:rsidRPr="007338FF">
              <w:rPr>
                <w:rFonts w:ascii="IBM Plex Sans" w:hAnsi="IBM Plex Sans"/>
                <w:sz w:val="18"/>
              </w:rPr>
              <w:t>Diese</w:t>
            </w:r>
            <w:proofErr w:type="spellEnd"/>
            <w:r w:rsidRPr="007338FF">
              <w:rPr>
                <w:rFonts w:ascii="IBM Plex Sans" w:hAnsi="IBM Plex Sans"/>
                <w:sz w:val="18"/>
              </w:rPr>
              <w:t xml:space="preserve"> </w:t>
            </w:r>
            <w:proofErr w:type="spellStart"/>
            <w:r w:rsidRPr="007338FF">
              <w:rPr>
                <w:rFonts w:ascii="IBM Plex Sans" w:hAnsi="IBM Plex Sans"/>
                <w:sz w:val="18"/>
              </w:rPr>
              <w:t>Zusatzbedingungen</w:t>
            </w:r>
            <w:proofErr w:type="spellEnd"/>
            <w:r w:rsidRPr="007338FF">
              <w:rPr>
                <w:rFonts w:ascii="IBM Plex Sans" w:hAnsi="IBM Plex Sans"/>
                <w:sz w:val="18"/>
              </w:rPr>
              <w:t xml:space="preserve"> </w:t>
            </w:r>
            <w:proofErr w:type="spellStart"/>
            <w:r w:rsidRPr="007338FF">
              <w:rPr>
                <w:rFonts w:ascii="IBM Plex Sans" w:hAnsi="IBM Plex Sans"/>
                <w:sz w:val="18"/>
              </w:rPr>
              <w:t>werden</w:t>
            </w:r>
            <w:proofErr w:type="spellEnd"/>
            <w:r w:rsidRPr="007338FF">
              <w:rPr>
                <w:rFonts w:ascii="IBM Plex Sans" w:hAnsi="IBM Plex Sans"/>
                <w:sz w:val="18"/>
              </w:rPr>
              <w:t xml:space="preserve"> in die </w:t>
            </w:r>
            <w:proofErr w:type="spellStart"/>
            <w:r w:rsidRPr="007338FF">
              <w:rPr>
                <w:rFonts w:ascii="IBM Plex Sans" w:hAnsi="IBM Plex Sans"/>
                <w:sz w:val="18"/>
              </w:rPr>
              <w:t>allgemeinen</w:t>
            </w:r>
            <w:proofErr w:type="spellEnd"/>
            <w:r w:rsidRPr="007338FF">
              <w:rPr>
                <w:rFonts w:ascii="IBM Plex Sans" w:hAnsi="IBM Plex Sans"/>
                <w:sz w:val="18"/>
              </w:rPr>
              <w:t xml:space="preserve"> </w:t>
            </w:r>
            <w:proofErr w:type="spellStart"/>
            <w:r w:rsidRPr="007338FF">
              <w:rPr>
                <w:rFonts w:ascii="IBM Plex Sans" w:hAnsi="IBM Plex Sans"/>
                <w:sz w:val="18"/>
              </w:rPr>
              <w:t>Vertragsbedingungen</w:t>
            </w:r>
            <w:proofErr w:type="spellEnd"/>
            <w:r w:rsidRPr="007338FF">
              <w:rPr>
                <w:rFonts w:ascii="IBM Plex Sans" w:hAnsi="IBM Plex Sans"/>
                <w:spacing w:val="64"/>
                <w:sz w:val="18"/>
              </w:rPr>
              <w:t xml:space="preserve">   </w:t>
            </w:r>
            <w:r w:rsidRPr="007338FF">
              <w:rPr>
                <w:rFonts w:ascii="IBM Plex Sans" w:hAnsi="IBM Plex Sans"/>
                <w:sz w:val="18"/>
              </w:rPr>
              <w:t>von</w:t>
            </w:r>
            <w:r w:rsidRPr="007338FF">
              <w:rPr>
                <w:rFonts w:ascii="IBM Plex Sans" w:hAnsi="IBM Plex Sans"/>
                <w:spacing w:val="66"/>
                <w:sz w:val="18"/>
              </w:rPr>
              <w:t xml:space="preserve">   </w:t>
            </w:r>
            <w:r w:rsidRPr="007338FF">
              <w:rPr>
                <w:rFonts w:ascii="IBM Plex Sans" w:hAnsi="IBM Plex Sans"/>
                <w:sz w:val="18"/>
              </w:rPr>
              <w:t>Macro</w:t>
            </w:r>
            <w:proofErr w:type="gramStart"/>
            <w:r w:rsidRPr="007338FF">
              <w:rPr>
                <w:rFonts w:ascii="IBM Plex Sans" w:hAnsi="IBM Plex Sans"/>
                <w:spacing w:val="65"/>
                <w:sz w:val="18"/>
              </w:rPr>
              <w:t xml:space="preserve">   </w:t>
            </w:r>
            <w:r w:rsidRPr="007338FF">
              <w:rPr>
                <w:rFonts w:ascii="IBM Plex Sans" w:hAnsi="IBM Plex Sans"/>
                <w:spacing w:val="-4"/>
                <w:sz w:val="18"/>
              </w:rPr>
              <w:t>(</w:t>
            </w:r>
            <w:proofErr w:type="gramEnd"/>
            <w:r w:rsidRPr="007338FF">
              <w:rPr>
                <w:rFonts w:ascii="IBM Plex Sans" w:hAnsi="IBM Plex Sans"/>
                <w:spacing w:val="-4"/>
                <w:sz w:val="18"/>
              </w:rPr>
              <w:t>die</w:t>
            </w:r>
          </w:p>
          <w:p w14:paraId="3FCEA218" w14:textId="77777777" w:rsidR="00B31514" w:rsidRPr="007338FF" w:rsidRDefault="00A22AF6">
            <w:pPr>
              <w:pStyle w:val="TableParagraph"/>
              <w:ind w:right="98"/>
              <w:jc w:val="both"/>
              <w:rPr>
                <w:rFonts w:ascii="IBM Plex Sans" w:hAnsi="IBM Plex Sans"/>
                <w:sz w:val="18"/>
              </w:rPr>
            </w:pPr>
            <w:r w:rsidRPr="007338FF">
              <w:rPr>
                <w:rFonts w:ascii="IBM Plex Sans" w:hAnsi="IBM Plex Sans"/>
                <w:sz w:val="18"/>
              </w:rPr>
              <w:t>„</w:t>
            </w:r>
            <w:proofErr w:type="spellStart"/>
            <w:proofErr w:type="gramStart"/>
            <w:r w:rsidRPr="007338FF">
              <w:rPr>
                <w:rFonts w:ascii="IBM Plex Sans" w:hAnsi="IBM Plex Sans"/>
                <w:b/>
                <w:sz w:val="18"/>
              </w:rPr>
              <w:t>Bedingungen</w:t>
            </w:r>
            <w:proofErr w:type="spellEnd"/>
            <w:r w:rsidRPr="007338FF">
              <w:rPr>
                <w:rFonts w:ascii="IBM Plex Sans" w:hAnsi="IBM Plex Sans"/>
                <w:sz w:val="18"/>
              </w:rPr>
              <w:t>“</w:t>
            </w:r>
            <w:proofErr w:type="gramEnd"/>
            <w:r w:rsidRPr="007338FF">
              <w:rPr>
                <w:rFonts w:ascii="IBM Plex Sans" w:hAnsi="IBM Plex Sans"/>
                <w:sz w:val="18"/>
              </w:rPr>
              <w:t xml:space="preserve">) </w:t>
            </w:r>
            <w:proofErr w:type="spellStart"/>
            <w:r w:rsidRPr="007338FF">
              <w:rPr>
                <w:rFonts w:ascii="IBM Plex Sans" w:hAnsi="IBM Plex Sans"/>
                <w:sz w:val="18"/>
              </w:rPr>
              <w:t>aufgenommen</w:t>
            </w:r>
            <w:proofErr w:type="spellEnd"/>
            <w:r w:rsidRPr="007338FF">
              <w:rPr>
                <w:rFonts w:ascii="IBM Plex Sans" w:hAnsi="IBM Plex Sans"/>
                <w:sz w:val="18"/>
              </w:rPr>
              <w:t xml:space="preserve"> und </w:t>
            </w:r>
            <w:proofErr w:type="spellStart"/>
            <w:r w:rsidRPr="007338FF">
              <w:rPr>
                <w:rFonts w:ascii="IBM Plex Sans" w:hAnsi="IBM Plex Sans"/>
                <w:sz w:val="18"/>
              </w:rPr>
              <w:t>ändern</w:t>
            </w:r>
            <w:proofErr w:type="spellEnd"/>
            <w:r w:rsidRPr="007338FF">
              <w:rPr>
                <w:rFonts w:ascii="IBM Plex Sans" w:hAnsi="IBM Plex Sans"/>
                <w:sz w:val="18"/>
              </w:rPr>
              <w:t xml:space="preserve"> </w:t>
            </w:r>
            <w:proofErr w:type="spellStart"/>
            <w:r w:rsidRPr="007338FF">
              <w:rPr>
                <w:rFonts w:ascii="IBM Plex Sans" w:hAnsi="IBM Plex Sans"/>
                <w:sz w:val="18"/>
              </w:rPr>
              <w:t>diese</w:t>
            </w:r>
            <w:proofErr w:type="spellEnd"/>
            <w:r w:rsidRPr="007338FF">
              <w:rPr>
                <w:rFonts w:ascii="IBM Plex Sans" w:hAnsi="IBM Plex Sans"/>
                <w:sz w:val="18"/>
              </w:rPr>
              <w:t xml:space="preserve"> </w:t>
            </w:r>
            <w:proofErr w:type="spellStart"/>
            <w:r w:rsidRPr="007338FF">
              <w:rPr>
                <w:rFonts w:ascii="IBM Plex Sans" w:hAnsi="IBM Plex Sans"/>
                <w:sz w:val="18"/>
              </w:rPr>
              <w:t>entsprechend</w:t>
            </w:r>
            <w:proofErr w:type="spellEnd"/>
            <w:r w:rsidRPr="007338FF">
              <w:rPr>
                <w:rFonts w:ascii="IBM Plex Sans" w:hAnsi="IBM Plex Sans"/>
                <w:sz w:val="18"/>
              </w:rPr>
              <w:t xml:space="preserve"> ab, </w:t>
            </w:r>
            <w:proofErr w:type="spellStart"/>
            <w:r w:rsidRPr="007338FF">
              <w:rPr>
                <w:rFonts w:ascii="IBM Plex Sans" w:hAnsi="IBM Plex Sans"/>
                <w:sz w:val="18"/>
              </w:rPr>
              <w:t>wie</w:t>
            </w:r>
            <w:proofErr w:type="spellEnd"/>
            <w:r w:rsidRPr="007338FF">
              <w:rPr>
                <w:rFonts w:ascii="IBM Plex Sans" w:hAnsi="IBM Plex Sans"/>
                <w:sz w:val="18"/>
              </w:rPr>
              <w:t xml:space="preserve"> in den </w:t>
            </w:r>
            <w:proofErr w:type="spellStart"/>
            <w:r w:rsidRPr="007338FF">
              <w:rPr>
                <w:rFonts w:ascii="IBM Plex Sans" w:hAnsi="IBM Plex Sans"/>
                <w:sz w:val="18"/>
              </w:rPr>
              <w:t>Bedingungen</w:t>
            </w:r>
            <w:proofErr w:type="spellEnd"/>
            <w:r w:rsidRPr="007338FF">
              <w:rPr>
                <w:rFonts w:ascii="IBM Plex Sans" w:hAnsi="IBM Plex Sans"/>
                <w:sz w:val="18"/>
              </w:rPr>
              <w:t xml:space="preserve"> </w:t>
            </w:r>
            <w:proofErr w:type="spellStart"/>
            <w:r w:rsidRPr="007338FF">
              <w:rPr>
                <w:rFonts w:ascii="IBM Plex Sans" w:hAnsi="IBM Plex Sans"/>
                <w:sz w:val="18"/>
              </w:rPr>
              <w:t>dargelegt</w:t>
            </w:r>
            <w:proofErr w:type="spellEnd"/>
            <w:r w:rsidRPr="007338FF">
              <w:rPr>
                <w:rFonts w:ascii="IBM Plex Sans" w:hAnsi="IBM Plex Sans"/>
                <w:sz w:val="18"/>
              </w:rPr>
              <w:t>,</w:t>
            </w:r>
            <w:r w:rsidRPr="007338FF">
              <w:rPr>
                <w:rFonts w:ascii="IBM Plex Sans" w:hAnsi="IBM Plex Sans"/>
                <w:spacing w:val="40"/>
                <w:sz w:val="18"/>
              </w:rPr>
              <w:t xml:space="preserve"> </w:t>
            </w:r>
            <w:proofErr w:type="spellStart"/>
            <w:proofErr w:type="gramStart"/>
            <w:r w:rsidRPr="007338FF">
              <w:rPr>
                <w:rFonts w:ascii="IBM Plex Sans" w:hAnsi="IBM Plex Sans"/>
                <w:sz w:val="18"/>
              </w:rPr>
              <w:t>wenn</w:t>
            </w:r>
            <w:proofErr w:type="spellEnd"/>
            <w:r w:rsidRPr="007338FF">
              <w:rPr>
                <w:rFonts w:ascii="IBM Plex Sans" w:hAnsi="IBM Plex Sans"/>
                <w:spacing w:val="29"/>
                <w:sz w:val="18"/>
              </w:rPr>
              <w:t xml:space="preserve">  </w:t>
            </w:r>
            <w:r w:rsidRPr="007338FF">
              <w:rPr>
                <w:rFonts w:ascii="IBM Plex Sans" w:hAnsi="IBM Plex Sans"/>
                <w:sz w:val="18"/>
              </w:rPr>
              <w:t>die</w:t>
            </w:r>
            <w:proofErr w:type="gramEnd"/>
            <w:r w:rsidRPr="007338FF">
              <w:rPr>
                <w:rFonts w:ascii="IBM Plex Sans" w:hAnsi="IBM Plex Sans"/>
                <w:spacing w:val="30"/>
                <w:sz w:val="18"/>
              </w:rPr>
              <w:t xml:space="preserve">  </w:t>
            </w:r>
            <w:proofErr w:type="spellStart"/>
            <w:proofErr w:type="gramStart"/>
            <w:r w:rsidRPr="007338FF">
              <w:rPr>
                <w:rFonts w:ascii="IBM Plex Sans" w:hAnsi="IBM Plex Sans"/>
                <w:sz w:val="18"/>
              </w:rPr>
              <w:t>Vereinbarung</w:t>
            </w:r>
            <w:proofErr w:type="spellEnd"/>
            <w:r w:rsidRPr="007338FF">
              <w:rPr>
                <w:rFonts w:ascii="IBM Plex Sans" w:hAnsi="IBM Plex Sans"/>
                <w:spacing w:val="30"/>
                <w:sz w:val="18"/>
              </w:rPr>
              <w:t xml:space="preserve">  </w:t>
            </w:r>
            <w:r w:rsidRPr="007338FF">
              <w:rPr>
                <w:rFonts w:ascii="IBM Plex Sans" w:hAnsi="IBM Plex Sans"/>
                <w:sz w:val="18"/>
              </w:rPr>
              <w:t>und</w:t>
            </w:r>
            <w:proofErr w:type="gramEnd"/>
            <w:r w:rsidRPr="007338FF">
              <w:rPr>
                <w:rFonts w:ascii="IBM Plex Sans" w:hAnsi="IBM Plex Sans"/>
                <w:sz w:val="18"/>
              </w:rPr>
              <w:t>/</w:t>
            </w:r>
            <w:proofErr w:type="spellStart"/>
            <w:proofErr w:type="gramStart"/>
            <w:r w:rsidRPr="007338FF">
              <w:rPr>
                <w:rFonts w:ascii="IBM Plex Sans" w:hAnsi="IBM Plex Sans"/>
                <w:sz w:val="18"/>
              </w:rPr>
              <w:t>oder</w:t>
            </w:r>
            <w:proofErr w:type="spellEnd"/>
            <w:r w:rsidRPr="007338FF">
              <w:rPr>
                <w:rFonts w:ascii="IBM Plex Sans" w:hAnsi="IBM Plex Sans"/>
                <w:spacing w:val="30"/>
                <w:sz w:val="18"/>
              </w:rPr>
              <w:t xml:space="preserve">  </w:t>
            </w:r>
            <w:r w:rsidRPr="007338FF">
              <w:rPr>
                <w:rFonts w:ascii="IBM Plex Sans" w:hAnsi="IBM Plex Sans"/>
                <w:sz w:val="18"/>
              </w:rPr>
              <w:t>die</w:t>
            </w:r>
            <w:proofErr w:type="gramEnd"/>
            <w:r w:rsidRPr="007338FF">
              <w:rPr>
                <w:rFonts w:ascii="IBM Plex Sans" w:hAnsi="IBM Plex Sans"/>
                <w:spacing w:val="30"/>
                <w:sz w:val="18"/>
              </w:rPr>
              <w:t xml:space="preserve">  </w:t>
            </w:r>
            <w:proofErr w:type="spellStart"/>
            <w:proofErr w:type="gramStart"/>
            <w:r w:rsidRPr="007338FF">
              <w:rPr>
                <w:rFonts w:ascii="IBM Plex Sans" w:hAnsi="IBM Plex Sans"/>
                <w:sz w:val="18"/>
              </w:rPr>
              <w:t>Arbeiten</w:t>
            </w:r>
            <w:proofErr w:type="spellEnd"/>
            <w:r w:rsidRPr="007338FF">
              <w:rPr>
                <w:rFonts w:ascii="IBM Plex Sans" w:hAnsi="IBM Plex Sans"/>
                <w:spacing w:val="29"/>
                <w:sz w:val="18"/>
              </w:rPr>
              <w:t xml:space="preserve">  </w:t>
            </w:r>
            <w:r w:rsidRPr="007338FF">
              <w:rPr>
                <w:rFonts w:ascii="IBM Plex Sans" w:hAnsi="IBM Plex Sans"/>
                <w:spacing w:val="-5"/>
                <w:sz w:val="18"/>
              </w:rPr>
              <w:t>den</w:t>
            </w:r>
            <w:proofErr w:type="gramEnd"/>
          </w:p>
          <w:p w14:paraId="752D45F6" w14:textId="77777777" w:rsidR="00B31514" w:rsidRPr="007338FF" w:rsidRDefault="00A22AF6">
            <w:pPr>
              <w:pStyle w:val="TableParagraph"/>
              <w:spacing w:line="206" w:lineRule="exact"/>
              <w:ind w:right="100"/>
              <w:jc w:val="both"/>
              <w:rPr>
                <w:rFonts w:ascii="IBM Plex Sans" w:hAnsi="IBM Plex Sans"/>
                <w:sz w:val="18"/>
              </w:rPr>
            </w:pPr>
            <w:proofErr w:type="spellStart"/>
            <w:r w:rsidRPr="007338FF">
              <w:rPr>
                <w:rFonts w:ascii="IBM Plex Sans" w:hAnsi="IBM Plex Sans"/>
                <w:sz w:val="18"/>
              </w:rPr>
              <w:t>Gesetzen</w:t>
            </w:r>
            <w:proofErr w:type="spellEnd"/>
            <w:r w:rsidRPr="007338FF">
              <w:rPr>
                <w:rFonts w:ascii="IBM Plex Sans" w:hAnsi="IBM Plex Sans"/>
                <w:sz w:val="18"/>
              </w:rPr>
              <w:t xml:space="preserve"> der </w:t>
            </w:r>
            <w:proofErr w:type="spellStart"/>
            <w:r w:rsidRPr="007338FF">
              <w:rPr>
                <w:rFonts w:ascii="IBM Plex Sans" w:hAnsi="IBM Plex Sans"/>
                <w:sz w:val="18"/>
              </w:rPr>
              <w:t>folgenden</w:t>
            </w:r>
            <w:proofErr w:type="spellEnd"/>
            <w:r w:rsidRPr="007338FF">
              <w:rPr>
                <w:rFonts w:ascii="IBM Plex Sans" w:hAnsi="IBM Plex Sans"/>
                <w:sz w:val="18"/>
              </w:rPr>
              <w:t xml:space="preserve"> Länder </w:t>
            </w:r>
            <w:proofErr w:type="spellStart"/>
            <w:r w:rsidRPr="007338FF">
              <w:rPr>
                <w:rFonts w:ascii="IBM Plex Sans" w:hAnsi="IBM Plex Sans"/>
                <w:sz w:val="18"/>
              </w:rPr>
              <w:t>oder</w:t>
            </w:r>
            <w:proofErr w:type="spellEnd"/>
            <w:r w:rsidRPr="007338FF">
              <w:rPr>
                <w:rFonts w:ascii="IBM Plex Sans" w:hAnsi="IBM Plex Sans"/>
                <w:sz w:val="18"/>
              </w:rPr>
              <w:t xml:space="preserve"> </w:t>
            </w:r>
            <w:proofErr w:type="spellStart"/>
            <w:r w:rsidRPr="007338FF">
              <w:rPr>
                <w:rFonts w:ascii="IBM Plex Sans" w:hAnsi="IBM Plex Sans"/>
                <w:sz w:val="18"/>
              </w:rPr>
              <w:t>Gerichtsbarkeiten</w:t>
            </w:r>
            <w:proofErr w:type="spellEnd"/>
            <w:r w:rsidRPr="007338FF">
              <w:rPr>
                <w:rFonts w:ascii="IBM Plex Sans" w:hAnsi="IBM Plex Sans"/>
                <w:sz w:val="18"/>
              </w:rPr>
              <w:t xml:space="preserve"> </w:t>
            </w:r>
            <w:proofErr w:type="spellStart"/>
            <w:r w:rsidRPr="007338FF">
              <w:rPr>
                <w:rFonts w:ascii="IBM Plex Sans" w:hAnsi="IBM Plex Sans"/>
                <w:spacing w:val="-2"/>
                <w:sz w:val="18"/>
              </w:rPr>
              <w:t>unterliegen</w:t>
            </w:r>
            <w:proofErr w:type="spellEnd"/>
            <w:r w:rsidRPr="007338FF">
              <w:rPr>
                <w:rFonts w:ascii="IBM Plex Sans" w:hAnsi="IBM Plex Sans"/>
                <w:spacing w:val="-2"/>
                <w:sz w:val="18"/>
              </w:rPr>
              <w:t>:</w:t>
            </w:r>
          </w:p>
        </w:tc>
      </w:tr>
    </w:tbl>
    <w:p w14:paraId="4967D5EC" w14:textId="77777777" w:rsidR="00B31514" w:rsidRPr="007338FF" w:rsidRDefault="00B31514">
      <w:pPr>
        <w:pStyle w:val="BodyText"/>
        <w:spacing w:before="194"/>
        <w:rPr>
          <w:rFonts w:ascii="IBM Plex Sans" w:hAnsi="IBM Plex Sans"/>
          <w:b w:val="0"/>
          <w:sz w:val="20"/>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5"/>
        <w:gridCol w:w="2435"/>
        <w:gridCol w:w="2436"/>
        <w:gridCol w:w="2435"/>
      </w:tblGrid>
      <w:tr w:rsidR="00B31514" w:rsidRPr="007338FF" w14:paraId="6330AAB7" w14:textId="77777777">
        <w:trPr>
          <w:trHeight w:val="414"/>
        </w:trPr>
        <w:tc>
          <w:tcPr>
            <w:tcW w:w="2435" w:type="dxa"/>
          </w:tcPr>
          <w:p w14:paraId="2F86A04B" w14:textId="77777777" w:rsidR="00B31514" w:rsidRPr="007338FF" w:rsidRDefault="00A22AF6">
            <w:pPr>
              <w:pStyle w:val="TableParagraph"/>
              <w:spacing w:line="206" w:lineRule="exact"/>
              <w:ind w:right="97"/>
              <w:rPr>
                <w:rFonts w:ascii="IBM Plex Sans" w:hAnsi="IBM Plex Sans"/>
                <w:sz w:val="18"/>
              </w:rPr>
            </w:pPr>
            <w:r w:rsidRPr="007338FF">
              <w:rPr>
                <w:rFonts w:ascii="IBM Plex Sans" w:hAnsi="IBM Plex Sans"/>
                <w:sz w:val="18"/>
              </w:rPr>
              <w:t>EU</w:t>
            </w:r>
            <w:r w:rsidRPr="007338FF">
              <w:rPr>
                <w:rFonts w:ascii="IBM Plex Sans" w:hAnsi="IBM Plex Sans"/>
                <w:spacing w:val="-15"/>
                <w:sz w:val="18"/>
              </w:rPr>
              <w:t xml:space="preserve"> </w:t>
            </w:r>
            <w:r w:rsidRPr="007338FF">
              <w:rPr>
                <w:rFonts w:ascii="IBM Plex Sans" w:hAnsi="IBM Plex Sans"/>
                <w:sz w:val="18"/>
              </w:rPr>
              <w:t>member</w:t>
            </w:r>
            <w:r w:rsidRPr="007338FF">
              <w:rPr>
                <w:rFonts w:ascii="IBM Plex Sans" w:hAnsi="IBM Plex Sans"/>
                <w:spacing w:val="-12"/>
                <w:sz w:val="18"/>
              </w:rPr>
              <w:t xml:space="preserve"> </w:t>
            </w:r>
            <w:r w:rsidRPr="007338FF">
              <w:rPr>
                <w:rFonts w:ascii="IBM Plex Sans" w:hAnsi="IBM Plex Sans"/>
                <w:sz w:val="18"/>
              </w:rPr>
              <w:t>states (excluding UK)</w:t>
            </w:r>
          </w:p>
        </w:tc>
        <w:tc>
          <w:tcPr>
            <w:tcW w:w="2435" w:type="dxa"/>
          </w:tcPr>
          <w:p w14:paraId="5AC023C1" w14:textId="77777777" w:rsidR="00B31514" w:rsidRPr="007338FF" w:rsidRDefault="00A22AF6">
            <w:pPr>
              <w:pStyle w:val="TableParagraph"/>
              <w:rPr>
                <w:rFonts w:ascii="IBM Plex Sans" w:hAnsi="IBM Plex Sans"/>
                <w:sz w:val="18"/>
              </w:rPr>
            </w:pPr>
            <w:r w:rsidRPr="007338FF">
              <w:rPr>
                <w:rFonts w:ascii="IBM Plex Sans" w:hAnsi="IBM Plex Sans"/>
                <w:sz w:val="18"/>
              </w:rPr>
              <w:t>EEA</w:t>
            </w:r>
            <w:r w:rsidRPr="007338FF">
              <w:rPr>
                <w:rFonts w:ascii="IBM Plex Sans" w:hAnsi="IBM Plex Sans"/>
                <w:spacing w:val="-2"/>
                <w:sz w:val="18"/>
              </w:rPr>
              <w:t xml:space="preserve"> parties</w:t>
            </w:r>
          </w:p>
        </w:tc>
        <w:tc>
          <w:tcPr>
            <w:tcW w:w="2436" w:type="dxa"/>
          </w:tcPr>
          <w:p w14:paraId="18287A08" w14:textId="77777777" w:rsidR="00B31514" w:rsidRPr="007338FF" w:rsidRDefault="00A22AF6">
            <w:pPr>
              <w:pStyle w:val="TableParagraph"/>
              <w:ind w:left="108"/>
              <w:rPr>
                <w:rFonts w:ascii="IBM Plex Sans" w:hAnsi="IBM Plex Sans"/>
                <w:sz w:val="18"/>
              </w:rPr>
            </w:pPr>
            <w:r w:rsidRPr="007338FF">
              <w:rPr>
                <w:rFonts w:ascii="IBM Plex Sans" w:hAnsi="IBM Plex Sans"/>
                <w:spacing w:val="-2"/>
                <w:sz w:val="18"/>
              </w:rPr>
              <w:t>Switzerland</w:t>
            </w:r>
          </w:p>
        </w:tc>
        <w:tc>
          <w:tcPr>
            <w:tcW w:w="2435" w:type="dxa"/>
          </w:tcPr>
          <w:p w14:paraId="63DE535B" w14:textId="77777777" w:rsidR="00B31514" w:rsidRPr="007338FF" w:rsidRDefault="00B31514">
            <w:pPr>
              <w:pStyle w:val="TableParagraph"/>
              <w:ind w:left="0"/>
              <w:rPr>
                <w:rFonts w:ascii="IBM Plex Sans" w:hAnsi="IBM Plex Sans"/>
                <w:sz w:val="18"/>
              </w:rPr>
            </w:pPr>
          </w:p>
        </w:tc>
      </w:tr>
      <w:tr w:rsidR="00B31514" w:rsidRPr="007338FF" w14:paraId="0F9C37C4" w14:textId="77777777">
        <w:trPr>
          <w:trHeight w:val="621"/>
        </w:trPr>
        <w:tc>
          <w:tcPr>
            <w:tcW w:w="2435" w:type="dxa"/>
          </w:tcPr>
          <w:p w14:paraId="5D121475" w14:textId="77777777" w:rsidR="00B31514" w:rsidRPr="007338FF" w:rsidRDefault="00A22AF6">
            <w:pPr>
              <w:pStyle w:val="TableParagraph"/>
              <w:tabs>
                <w:tab w:val="left" w:pos="1426"/>
                <w:tab w:val="left" w:pos="1610"/>
                <w:tab w:val="left" w:pos="2073"/>
              </w:tabs>
              <w:ind w:right="97"/>
              <w:rPr>
                <w:rFonts w:ascii="IBM Plex Sans" w:hAnsi="IBM Plex Sans"/>
                <w:sz w:val="18"/>
              </w:rPr>
            </w:pPr>
            <w:proofErr w:type="spellStart"/>
            <w:r w:rsidRPr="007338FF">
              <w:rPr>
                <w:rFonts w:ascii="IBM Plex Sans" w:hAnsi="IBM Plex Sans"/>
                <w:spacing w:val="-2"/>
                <w:sz w:val="18"/>
              </w:rPr>
              <w:t>Mitgliedsstaaten</w:t>
            </w:r>
            <w:proofErr w:type="spellEnd"/>
            <w:r w:rsidRPr="007338FF">
              <w:rPr>
                <w:rFonts w:ascii="IBM Plex Sans" w:hAnsi="IBM Plex Sans"/>
                <w:sz w:val="18"/>
              </w:rPr>
              <w:tab/>
            </w:r>
            <w:r w:rsidRPr="007338FF">
              <w:rPr>
                <w:rFonts w:ascii="IBM Plex Sans" w:hAnsi="IBM Plex Sans"/>
                <w:sz w:val="18"/>
              </w:rPr>
              <w:tab/>
            </w:r>
            <w:r w:rsidRPr="007338FF">
              <w:rPr>
                <w:rFonts w:ascii="IBM Plex Sans" w:hAnsi="IBM Plex Sans"/>
                <w:spacing w:val="-4"/>
                <w:sz w:val="18"/>
              </w:rPr>
              <w:t>der</w:t>
            </w:r>
            <w:r w:rsidRPr="007338FF">
              <w:rPr>
                <w:rFonts w:ascii="IBM Plex Sans" w:hAnsi="IBM Plex Sans"/>
                <w:sz w:val="18"/>
              </w:rPr>
              <w:tab/>
            </w:r>
            <w:r w:rsidRPr="007338FF">
              <w:rPr>
                <w:rFonts w:ascii="IBM Plex Sans" w:hAnsi="IBM Plex Sans"/>
                <w:spacing w:val="-6"/>
                <w:sz w:val="18"/>
              </w:rPr>
              <w:t xml:space="preserve">EU </w:t>
            </w:r>
            <w:r w:rsidRPr="007338FF">
              <w:rPr>
                <w:rFonts w:ascii="IBM Plex Sans" w:hAnsi="IBM Plex Sans"/>
                <w:spacing w:val="-2"/>
                <w:sz w:val="18"/>
              </w:rPr>
              <w:t>(</w:t>
            </w:r>
            <w:proofErr w:type="spellStart"/>
            <w:r w:rsidRPr="007338FF">
              <w:rPr>
                <w:rFonts w:ascii="IBM Plex Sans" w:hAnsi="IBM Plex Sans"/>
                <w:spacing w:val="-2"/>
                <w:sz w:val="18"/>
              </w:rPr>
              <w:t>außer</w:t>
            </w:r>
            <w:proofErr w:type="spellEnd"/>
            <w:r w:rsidRPr="007338FF">
              <w:rPr>
                <w:rFonts w:ascii="IBM Plex Sans" w:hAnsi="IBM Plex Sans"/>
                <w:sz w:val="18"/>
              </w:rPr>
              <w:tab/>
            </w:r>
            <w:r w:rsidRPr="007338FF">
              <w:rPr>
                <w:rFonts w:ascii="IBM Plex Sans" w:hAnsi="IBM Plex Sans"/>
                <w:spacing w:val="-2"/>
                <w:sz w:val="18"/>
              </w:rPr>
              <w:t>Vereinigtes</w:t>
            </w:r>
          </w:p>
          <w:p w14:paraId="19A7AE83" w14:textId="77777777" w:rsidR="00B31514" w:rsidRPr="007338FF" w:rsidRDefault="00A22AF6">
            <w:pPr>
              <w:pStyle w:val="TableParagraph"/>
              <w:spacing w:line="188" w:lineRule="exact"/>
              <w:rPr>
                <w:rFonts w:ascii="IBM Plex Sans" w:hAnsi="IBM Plex Sans"/>
                <w:sz w:val="18"/>
              </w:rPr>
            </w:pPr>
            <w:proofErr w:type="spellStart"/>
            <w:r w:rsidRPr="007338FF">
              <w:rPr>
                <w:rFonts w:ascii="IBM Plex Sans" w:hAnsi="IBM Plex Sans"/>
                <w:spacing w:val="-2"/>
                <w:sz w:val="18"/>
              </w:rPr>
              <w:t>Königreich</w:t>
            </w:r>
            <w:proofErr w:type="spellEnd"/>
            <w:r w:rsidRPr="007338FF">
              <w:rPr>
                <w:rFonts w:ascii="IBM Plex Sans" w:hAnsi="IBM Plex Sans"/>
                <w:spacing w:val="-2"/>
                <w:sz w:val="18"/>
              </w:rPr>
              <w:t>)</w:t>
            </w:r>
          </w:p>
        </w:tc>
        <w:tc>
          <w:tcPr>
            <w:tcW w:w="2435" w:type="dxa"/>
          </w:tcPr>
          <w:p w14:paraId="50DEA18B" w14:textId="77777777" w:rsidR="00B31514" w:rsidRPr="007338FF" w:rsidRDefault="00A22AF6">
            <w:pPr>
              <w:pStyle w:val="TableParagraph"/>
              <w:spacing w:line="206" w:lineRule="exact"/>
              <w:rPr>
                <w:rFonts w:ascii="IBM Plex Sans" w:hAnsi="IBM Plex Sans"/>
                <w:sz w:val="18"/>
              </w:rPr>
            </w:pPr>
            <w:proofErr w:type="spellStart"/>
            <w:r w:rsidRPr="007338FF">
              <w:rPr>
                <w:rFonts w:ascii="IBM Plex Sans" w:hAnsi="IBM Plex Sans"/>
                <w:sz w:val="18"/>
              </w:rPr>
              <w:t>Parteien</w:t>
            </w:r>
            <w:proofErr w:type="spellEnd"/>
            <w:r w:rsidRPr="007338FF">
              <w:rPr>
                <w:rFonts w:ascii="IBM Plex Sans" w:hAnsi="IBM Plex Sans"/>
                <w:spacing w:val="-5"/>
                <w:sz w:val="18"/>
              </w:rPr>
              <w:t xml:space="preserve"> </w:t>
            </w:r>
            <w:r w:rsidRPr="007338FF">
              <w:rPr>
                <w:rFonts w:ascii="IBM Plex Sans" w:hAnsi="IBM Plex Sans"/>
                <w:sz w:val="18"/>
              </w:rPr>
              <w:t>des</w:t>
            </w:r>
            <w:r w:rsidRPr="007338FF">
              <w:rPr>
                <w:rFonts w:ascii="IBM Plex Sans" w:hAnsi="IBM Plex Sans"/>
                <w:spacing w:val="-4"/>
                <w:sz w:val="18"/>
              </w:rPr>
              <w:t xml:space="preserve"> </w:t>
            </w:r>
            <w:r w:rsidRPr="007338FF">
              <w:rPr>
                <w:rFonts w:ascii="IBM Plex Sans" w:hAnsi="IBM Plex Sans"/>
                <w:spacing w:val="-5"/>
                <w:sz w:val="18"/>
              </w:rPr>
              <w:t>EWR</w:t>
            </w:r>
          </w:p>
        </w:tc>
        <w:tc>
          <w:tcPr>
            <w:tcW w:w="2436" w:type="dxa"/>
          </w:tcPr>
          <w:p w14:paraId="07E8360E" w14:textId="77777777" w:rsidR="00B31514" w:rsidRPr="007338FF" w:rsidRDefault="00A22AF6">
            <w:pPr>
              <w:pStyle w:val="TableParagraph"/>
              <w:spacing w:line="206" w:lineRule="exact"/>
              <w:rPr>
                <w:rFonts w:ascii="IBM Plex Sans" w:hAnsi="IBM Plex Sans"/>
                <w:sz w:val="18"/>
              </w:rPr>
            </w:pPr>
            <w:r w:rsidRPr="007338FF">
              <w:rPr>
                <w:rFonts w:ascii="IBM Plex Sans" w:hAnsi="IBM Plex Sans"/>
                <w:spacing w:val="-2"/>
                <w:sz w:val="18"/>
              </w:rPr>
              <w:t>Schweiz</w:t>
            </w:r>
          </w:p>
        </w:tc>
        <w:tc>
          <w:tcPr>
            <w:tcW w:w="2435" w:type="dxa"/>
          </w:tcPr>
          <w:p w14:paraId="726E616B" w14:textId="77777777" w:rsidR="00B31514" w:rsidRPr="007338FF" w:rsidRDefault="00B31514">
            <w:pPr>
              <w:pStyle w:val="TableParagraph"/>
              <w:ind w:left="0"/>
              <w:rPr>
                <w:rFonts w:ascii="IBM Plex Sans" w:hAnsi="IBM Plex Sans"/>
                <w:sz w:val="18"/>
              </w:rPr>
            </w:pPr>
          </w:p>
        </w:tc>
      </w:tr>
    </w:tbl>
    <w:p w14:paraId="77141146" w14:textId="77777777" w:rsidR="00B31514" w:rsidRPr="007338FF" w:rsidRDefault="00B31514">
      <w:pPr>
        <w:pStyle w:val="BodyText"/>
        <w:spacing w:before="184"/>
        <w:rPr>
          <w:rFonts w:ascii="IBM Plex Sans" w:hAnsi="IBM Plex Sans"/>
          <w:b w:val="0"/>
          <w:sz w:val="20"/>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9"/>
        <w:gridCol w:w="516"/>
        <w:gridCol w:w="574"/>
        <w:gridCol w:w="754"/>
        <w:gridCol w:w="287"/>
        <w:gridCol w:w="1608"/>
        <w:gridCol w:w="522"/>
        <w:gridCol w:w="2741"/>
      </w:tblGrid>
      <w:tr w:rsidR="00B31514" w:rsidRPr="007338FF" w14:paraId="61003979" w14:textId="77777777">
        <w:trPr>
          <w:trHeight w:val="446"/>
        </w:trPr>
        <w:tc>
          <w:tcPr>
            <w:tcW w:w="4870" w:type="dxa"/>
            <w:gridSpan w:val="5"/>
          </w:tcPr>
          <w:p w14:paraId="57E797AD" w14:textId="77777777" w:rsidR="00B31514" w:rsidRPr="007338FF" w:rsidRDefault="00A22AF6">
            <w:pPr>
              <w:pStyle w:val="TableParagraph"/>
              <w:tabs>
                <w:tab w:val="left" w:pos="958"/>
              </w:tabs>
              <w:rPr>
                <w:rFonts w:ascii="IBM Plex Sans" w:hAnsi="IBM Plex Sans"/>
                <w:b/>
                <w:sz w:val="18"/>
              </w:rPr>
            </w:pPr>
            <w:r w:rsidRPr="007338FF">
              <w:rPr>
                <w:rFonts w:ascii="IBM Plex Sans" w:hAnsi="IBM Plex Sans"/>
                <w:spacing w:val="-5"/>
                <w:sz w:val="18"/>
              </w:rPr>
              <w:t>1.</w:t>
            </w:r>
            <w:r w:rsidRPr="007338FF">
              <w:rPr>
                <w:rFonts w:ascii="IBM Plex Sans" w:hAnsi="IBM Plex Sans"/>
                <w:sz w:val="18"/>
              </w:rPr>
              <w:tab/>
            </w:r>
            <w:r w:rsidRPr="007338FF">
              <w:rPr>
                <w:rFonts w:ascii="IBM Plex Sans" w:hAnsi="IBM Plex Sans"/>
                <w:b/>
                <w:spacing w:val="-2"/>
                <w:sz w:val="18"/>
              </w:rPr>
              <w:t>INSURANCE</w:t>
            </w:r>
          </w:p>
        </w:tc>
        <w:tc>
          <w:tcPr>
            <w:tcW w:w="4871" w:type="dxa"/>
            <w:gridSpan w:val="3"/>
          </w:tcPr>
          <w:p w14:paraId="6AB29B64" w14:textId="77777777" w:rsidR="00B31514" w:rsidRPr="007338FF" w:rsidRDefault="00A22AF6">
            <w:pPr>
              <w:pStyle w:val="TableParagraph"/>
              <w:ind w:left="339"/>
              <w:rPr>
                <w:rFonts w:ascii="IBM Plex Sans" w:hAnsi="IBM Plex Sans"/>
                <w:b/>
                <w:sz w:val="18"/>
              </w:rPr>
            </w:pPr>
            <w:r w:rsidRPr="007338FF">
              <w:rPr>
                <w:rFonts w:ascii="IBM Plex Sans" w:hAnsi="IBM Plex Sans"/>
                <w:b/>
                <w:sz w:val="18"/>
              </w:rPr>
              <w:t>1.</w:t>
            </w:r>
            <w:r w:rsidRPr="007338FF">
              <w:rPr>
                <w:rFonts w:ascii="IBM Plex Sans" w:hAnsi="IBM Plex Sans"/>
                <w:b/>
                <w:spacing w:val="-1"/>
                <w:sz w:val="18"/>
              </w:rPr>
              <w:t xml:space="preserve"> </w:t>
            </w:r>
            <w:r w:rsidRPr="007338FF">
              <w:rPr>
                <w:rFonts w:ascii="IBM Plex Sans" w:hAnsi="IBM Plex Sans"/>
                <w:b/>
                <w:spacing w:val="-2"/>
                <w:sz w:val="18"/>
              </w:rPr>
              <w:t>VERSICHERUNG</w:t>
            </w:r>
          </w:p>
        </w:tc>
      </w:tr>
      <w:tr w:rsidR="00B31514" w:rsidRPr="007338FF" w14:paraId="7C717463" w14:textId="77777777">
        <w:trPr>
          <w:trHeight w:val="1689"/>
        </w:trPr>
        <w:tc>
          <w:tcPr>
            <w:tcW w:w="4870" w:type="dxa"/>
            <w:gridSpan w:val="5"/>
          </w:tcPr>
          <w:p w14:paraId="60A9B13E" w14:textId="43A5E307" w:rsidR="00B31514" w:rsidRPr="007338FF" w:rsidRDefault="00A22AF6">
            <w:pPr>
              <w:pStyle w:val="TableParagraph"/>
              <w:tabs>
                <w:tab w:val="left" w:pos="958"/>
              </w:tabs>
              <w:ind w:left="958" w:right="96" w:hanging="851"/>
              <w:jc w:val="both"/>
              <w:rPr>
                <w:rFonts w:ascii="IBM Plex Sans" w:hAnsi="IBM Plex Sans"/>
                <w:sz w:val="18"/>
              </w:rPr>
            </w:pPr>
            <w:r w:rsidRPr="007338FF">
              <w:rPr>
                <w:rFonts w:ascii="IBM Plex Sans" w:hAnsi="IBM Plex Sans"/>
                <w:spacing w:val="-4"/>
                <w:sz w:val="18"/>
              </w:rPr>
              <w:t>1.1</w:t>
            </w:r>
            <w:r w:rsidRPr="007338FF">
              <w:rPr>
                <w:rFonts w:ascii="IBM Plex Sans" w:hAnsi="IBM Plex Sans"/>
                <w:sz w:val="18"/>
              </w:rPr>
              <w:tab/>
              <w:t xml:space="preserve">Without prejudice to the Vendor's obligations to indemnify </w:t>
            </w:r>
            <w:r w:rsidR="007338FF" w:rsidRPr="007338FF">
              <w:rPr>
                <w:rFonts w:ascii="IBM Plex Sans" w:hAnsi="IBM Plex Sans"/>
                <w:sz w:val="18"/>
              </w:rPr>
              <w:t>Macro</w:t>
            </w:r>
            <w:r w:rsidRPr="007338FF">
              <w:rPr>
                <w:rFonts w:ascii="IBM Plex Sans" w:hAnsi="IBM Plex Sans"/>
                <w:sz w:val="18"/>
              </w:rPr>
              <w:t>, the Vendor shall procure and maintain policies of insurance covering its legal liability under this Order for</w:t>
            </w:r>
            <w:r w:rsidRPr="007338FF">
              <w:rPr>
                <w:rFonts w:ascii="IBM Plex Sans" w:hAnsi="IBM Plex Sans"/>
                <w:spacing w:val="40"/>
                <w:sz w:val="18"/>
              </w:rPr>
              <w:t xml:space="preserve"> </w:t>
            </w:r>
            <w:r w:rsidRPr="007338FF">
              <w:rPr>
                <w:rFonts w:ascii="IBM Plex Sans" w:hAnsi="IBM Plex Sans"/>
                <w:sz w:val="18"/>
              </w:rPr>
              <w:t xml:space="preserve">the following minimum amounts for </w:t>
            </w:r>
            <w:proofErr w:type="gramStart"/>
            <w:r w:rsidRPr="007338FF">
              <w:rPr>
                <w:rFonts w:ascii="IBM Plex Sans" w:hAnsi="IBM Plex Sans"/>
                <w:sz w:val="18"/>
              </w:rPr>
              <w:t>each and every</w:t>
            </w:r>
            <w:proofErr w:type="gramEnd"/>
            <w:r w:rsidRPr="007338FF">
              <w:rPr>
                <w:rFonts w:ascii="IBM Plex Sans" w:hAnsi="IBM Plex Sans"/>
                <w:sz w:val="18"/>
              </w:rPr>
              <w:t xml:space="preserve"> occurrence unlimited in the annual </w:t>
            </w:r>
            <w:r w:rsidRPr="007338FF">
              <w:rPr>
                <w:rFonts w:ascii="IBM Plex Sans" w:hAnsi="IBM Plex Sans"/>
                <w:spacing w:val="-2"/>
                <w:sz w:val="18"/>
              </w:rPr>
              <w:t>aggregate:</w:t>
            </w:r>
          </w:p>
        </w:tc>
        <w:tc>
          <w:tcPr>
            <w:tcW w:w="4871" w:type="dxa"/>
            <w:gridSpan w:val="3"/>
          </w:tcPr>
          <w:p w14:paraId="69019301" w14:textId="328DF7DE" w:rsidR="00B31514" w:rsidRPr="007338FF" w:rsidRDefault="00A22AF6">
            <w:pPr>
              <w:pStyle w:val="TableParagraph"/>
              <w:ind w:right="95"/>
              <w:jc w:val="both"/>
              <w:rPr>
                <w:rFonts w:ascii="IBM Plex Sans" w:hAnsi="IBM Plex Sans"/>
                <w:sz w:val="18"/>
              </w:rPr>
            </w:pPr>
            <w:proofErr w:type="spellStart"/>
            <w:r w:rsidRPr="007338FF">
              <w:rPr>
                <w:rFonts w:ascii="IBM Plex Sans" w:hAnsi="IBM Plex Sans"/>
                <w:sz w:val="18"/>
              </w:rPr>
              <w:t>Unbeschadet</w:t>
            </w:r>
            <w:proofErr w:type="spellEnd"/>
            <w:r w:rsidRPr="007338FF">
              <w:rPr>
                <w:rFonts w:ascii="IBM Plex Sans" w:hAnsi="IBM Plex Sans"/>
                <w:sz w:val="18"/>
              </w:rPr>
              <w:t xml:space="preserve"> seiner </w:t>
            </w:r>
            <w:proofErr w:type="spellStart"/>
            <w:r w:rsidRPr="007338FF">
              <w:rPr>
                <w:rFonts w:ascii="IBM Plex Sans" w:hAnsi="IBM Plex Sans"/>
                <w:sz w:val="18"/>
              </w:rPr>
              <w:t>Verpflichtung</w:t>
            </w:r>
            <w:proofErr w:type="spellEnd"/>
            <w:r w:rsidRPr="007338FF">
              <w:rPr>
                <w:rFonts w:ascii="IBM Plex Sans" w:hAnsi="IBM Plex Sans"/>
                <w:sz w:val="18"/>
              </w:rPr>
              <w:t xml:space="preserve">, </w:t>
            </w:r>
            <w:r w:rsidR="007338FF" w:rsidRPr="007338FF">
              <w:rPr>
                <w:rFonts w:ascii="IBM Plex Sans" w:hAnsi="IBM Plex Sans"/>
                <w:sz w:val="18"/>
              </w:rPr>
              <w:t>Macro</w:t>
            </w:r>
            <w:r w:rsidRPr="007338FF">
              <w:rPr>
                <w:rFonts w:ascii="IBM Plex Sans" w:hAnsi="IBM Plex Sans"/>
                <w:sz w:val="18"/>
              </w:rPr>
              <w:t xml:space="preserve"> </w:t>
            </w:r>
            <w:proofErr w:type="spellStart"/>
            <w:r w:rsidRPr="007338FF">
              <w:rPr>
                <w:rFonts w:ascii="IBM Plex Sans" w:hAnsi="IBM Plex Sans"/>
                <w:sz w:val="18"/>
              </w:rPr>
              <w:t>zu</w:t>
            </w:r>
            <w:proofErr w:type="spellEnd"/>
            <w:r w:rsidRPr="007338FF">
              <w:rPr>
                <w:rFonts w:ascii="IBM Plex Sans" w:hAnsi="IBM Plex Sans"/>
                <w:sz w:val="18"/>
              </w:rPr>
              <w:t xml:space="preserve"> </w:t>
            </w:r>
            <w:proofErr w:type="spellStart"/>
            <w:r w:rsidRPr="007338FF">
              <w:rPr>
                <w:rFonts w:ascii="IBM Plex Sans" w:hAnsi="IBM Plex Sans"/>
                <w:sz w:val="18"/>
              </w:rPr>
              <w:t>entschädigen</w:t>
            </w:r>
            <w:proofErr w:type="spellEnd"/>
            <w:r w:rsidRPr="007338FF">
              <w:rPr>
                <w:rFonts w:ascii="IBM Plex Sans" w:hAnsi="IBM Plex Sans"/>
                <w:sz w:val="18"/>
              </w:rPr>
              <w:t xml:space="preserve">, </w:t>
            </w:r>
            <w:proofErr w:type="spellStart"/>
            <w:r w:rsidRPr="007338FF">
              <w:rPr>
                <w:rFonts w:ascii="IBM Plex Sans" w:hAnsi="IBM Plex Sans"/>
                <w:sz w:val="18"/>
              </w:rPr>
              <w:t>beschafft</w:t>
            </w:r>
            <w:proofErr w:type="spellEnd"/>
            <w:r w:rsidRPr="007338FF">
              <w:rPr>
                <w:rFonts w:ascii="IBM Plex Sans" w:hAnsi="IBM Plex Sans"/>
                <w:sz w:val="18"/>
              </w:rPr>
              <w:t xml:space="preserve"> und </w:t>
            </w:r>
            <w:proofErr w:type="spellStart"/>
            <w:r w:rsidRPr="007338FF">
              <w:rPr>
                <w:rFonts w:ascii="IBM Plex Sans" w:hAnsi="IBM Plex Sans"/>
                <w:sz w:val="18"/>
              </w:rPr>
              <w:t>unterhält</w:t>
            </w:r>
            <w:proofErr w:type="spellEnd"/>
            <w:r w:rsidRPr="007338FF">
              <w:rPr>
                <w:rFonts w:ascii="IBM Plex Sans" w:hAnsi="IBM Plex Sans"/>
                <w:sz w:val="18"/>
              </w:rPr>
              <w:t xml:space="preserve"> der </w:t>
            </w:r>
            <w:proofErr w:type="spellStart"/>
            <w:r w:rsidRPr="007338FF">
              <w:rPr>
                <w:rFonts w:ascii="IBM Plex Sans" w:hAnsi="IBM Plex Sans"/>
                <w:sz w:val="18"/>
              </w:rPr>
              <w:t>Anbieter</w:t>
            </w:r>
            <w:proofErr w:type="spellEnd"/>
            <w:r w:rsidRPr="007338FF">
              <w:rPr>
                <w:rFonts w:ascii="IBM Plex Sans" w:hAnsi="IBM Plex Sans"/>
                <w:sz w:val="18"/>
              </w:rPr>
              <w:t xml:space="preserve"> </w:t>
            </w:r>
            <w:proofErr w:type="spellStart"/>
            <w:r w:rsidRPr="007338FF">
              <w:rPr>
                <w:rFonts w:ascii="IBM Plex Sans" w:hAnsi="IBM Plex Sans"/>
                <w:sz w:val="18"/>
              </w:rPr>
              <w:t>Versicherungspolicen</w:t>
            </w:r>
            <w:proofErr w:type="spellEnd"/>
            <w:r w:rsidRPr="007338FF">
              <w:rPr>
                <w:rFonts w:ascii="IBM Plex Sans" w:hAnsi="IBM Plex Sans"/>
                <w:sz w:val="18"/>
              </w:rPr>
              <w:t xml:space="preserve"> </w:t>
            </w:r>
            <w:proofErr w:type="spellStart"/>
            <w:r w:rsidRPr="007338FF">
              <w:rPr>
                <w:rFonts w:ascii="IBM Plex Sans" w:hAnsi="IBM Plex Sans"/>
                <w:sz w:val="18"/>
              </w:rPr>
              <w:t>zur</w:t>
            </w:r>
            <w:proofErr w:type="spellEnd"/>
            <w:r w:rsidRPr="007338FF">
              <w:rPr>
                <w:rFonts w:ascii="IBM Plex Sans" w:hAnsi="IBM Plex Sans"/>
                <w:sz w:val="18"/>
              </w:rPr>
              <w:t xml:space="preserve"> </w:t>
            </w:r>
            <w:proofErr w:type="spellStart"/>
            <w:r w:rsidRPr="007338FF">
              <w:rPr>
                <w:rFonts w:ascii="IBM Plex Sans" w:hAnsi="IBM Plex Sans"/>
                <w:sz w:val="18"/>
              </w:rPr>
              <w:t>Deckung</w:t>
            </w:r>
            <w:proofErr w:type="spellEnd"/>
            <w:r w:rsidRPr="007338FF">
              <w:rPr>
                <w:rFonts w:ascii="IBM Plex Sans" w:hAnsi="IBM Plex Sans"/>
                <w:sz w:val="18"/>
              </w:rPr>
              <w:t xml:space="preserve"> seiner </w:t>
            </w:r>
            <w:proofErr w:type="spellStart"/>
            <w:r w:rsidRPr="007338FF">
              <w:rPr>
                <w:rFonts w:ascii="IBM Plex Sans" w:hAnsi="IBM Plex Sans"/>
                <w:sz w:val="18"/>
              </w:rPr>
              <w:t>gesetzlichen</w:t>
            </w:r>
            <w:proofErr w:type="spellEnd"/>
            <w:r w:rsidRPr="007338FF">
              <w:rPr>
                <w:rFonts w:ascii="IBM Plex Sans" w:hAnsi="IBM Plex Sans"/>
                <w:sz w:val="18"/>
              </w:rPr>
              <w:t xml:space="preserve"> </w:t>
            </w:r>
            <w:proofErr w:type="spellStart"/>
            <w:r w:rsidRPr="007338FF">
              <w:rPr>
                <w:rFonts w:ascii="IBM Plex Sans" w:hAnsi="IBM Plex Sans"/>
                <w:sz w:val="18"/>
              </w:rPr>
              <w:t>Haftung</w:t>
            </w:r>
            <w:proofErr w:type="spellEnd"/>
            <w:r w:rsidRPr="007338FF">
              <w:rPr>
                <w:rFonts w:ascii="IBM Plex Sans" w:hAnsi="IBM Plex Sans"/>
                <w:sz w:val="18"/>
              </w:rPr>
              <w:t xml:space="preserve"> </w:t>
            </w:r>
            <w:proofErr w:type="spellStart"/>
            <w:r w:rsidRPr="007338FF">
              <w:rPr>
                <w:rFonts w:ascii="IBM Plex Sans" w:hAnsi="IBM Plex Sans"/>
                <w:sz w:val="18"/>
              </w:rPr>
              <w:t>im</w:t>
            </w:r>
            <w:proofErr w:type="spellEnd"/>
            <w:r w:rsidRPr="007338FF">
              <w:rPr>
                <w:rFonts w:ascii="IBM Plex Sans" w:hAnsi="IBM Plex Sans"/>
                <w:sz w:val="18"/>
              </w:rPr>
              <w:t xml:space="preserve"> Rahmen dieses </w:t>
            </w:r>
            <w:proofErr w:type="spellStart"/>
            <w:r w:rsidRPr="007338FF">
              <w:rPr>
                <w:rFonts w:ascii="IBM Plex Sans" w:hAnsi="IBM Plex Sans"/>
                <w:sz w:val="18"/>
              </w:rPr>
              <w:t>Auftrags</w:t>
            </w:r>
            <w:proofErr w:type="spellEnd"/>
            <w:r w:rsidRPr="007338FF">
              <w:rPr>
                <w:rFonts w:ascii="IBM Plex Sans" w:hAnsi="IBM Plex Sans"/>
                <w:sz w:val="18"/>
              </w:rPr>
              <w:t xml:space="preserve"> für die </w:t>
            </w:r>
            <w:proofErr w:type="spellStart"/>
            <w:r w:rsidRPr="007338FF">
              <w:rPr>
                <w:rFonts w:ascii="IBM Plex Sans" w:hAnsi="IBM Plex Sans"/>
                <w:sz w:val="18"/>
              </w:rPr>
              <w:t>folgenden</w:t>
            </w:r>
            <w:proofErr w:type="spellEnd"/>
            <w:r w:rsidRPr="007338FF">
              <w:rPr>
                <w:rFonts w:ascii="IBM Plex Sans" w:hAnsi="IBM Plex Sans"/>
                <w:sz w:val="18"/>
              </w:rPr>
              <w:t xml:space="preserve"> </w:t>
            </w:r>
            <w:proofErr w:type="spellStart"/>
            <w:r w:rsidRPr="007338FF">
              <w:rPr>
                <w:rFonts w:ascii="IBM Plex Sans" w:hAnsi="IBM Plex Sans"/>
                <w:sz w:val="18"/>
              </w:rPr>
              <w:t>Mindestbeträge</w:t>
            </w:r>
            <w:proofErr w:type="spellEnd"/>
            <w:r w:rsidRPr="007338FF">
              <w:rPr>
                <w:rFonts w:ascii="IBM Plex Sans" w:hAnsi="IBM Plex Sans"/>
                <w:sz w:val="18"/>
              </w:rPr>
              <w:t xml:space="preserve"> für </w:t>
            </w:r>
            <w:proofErr w:type="spellStart"/>
            <w:r w:rsidRPr="007338FF">
              <w:rPr>
                <w:rFonts w:ascii="IBM Plex Sans" w:hAnsi="IBM Plex Sans"/>
                <w:sz w:val="18"/>
              </w:rPr>
              <w:t>jedes</w:t>
            </w:r>
            <w:proofErr w:type="spellEnd"/>
            <w:r w:rsidRPr="007338FF">
              <w:rPr>
                <w:rFonts w:ascii="IBM Plex Sans" w:hAnsi="IBM Plex Sans"/>
                <w:sz w:val="18"/>
              </w:rPr>
              <w:t xml:space="preserve"> </w:t>
            </w:r>
            <w:proofErr w:type="spellStart"/>
            <w:r w:rsidRPr="007338FF">
              <w:rPr>
                <w:rFonts w:ascii="IBM Plex Sans" w:hAnsi="IBM Plex Sans"/>
                <w:sz w:val="18"/>
              </w:rPr>
              <w:t>einzelne</w:t>
            </w:r>
            <w:proofErr w:type="spellEnd"/>
            <w:r w:rsidRPr="007338FF">
              <w:rPr>
                <w:rFonts w:ascii="IBM Plex Sans" w:hAnsi="IBM Plex Sans"/>
                <w:sz w:val="18"/>
              </w:rPr>
              <w:t xml:space="preserve"> </w:t>
            </w:r>
            <w:proofErr w:type="spellStart"/>
            <w:r w:rsidRPr="007338FF">
              <w:rPr>
                <w:rFonts w:ascii="IBM Plex Sans" w:hAnsi="IBM Plex Sans"/>
                <w:sz w:val="18"/>
              </w:rPr>
              <w:t>Ereignis</w:t>
            </w:r>
            <w:proofErr w:type="spellEnd"/>
            <w:r w:rsidRPr="007338FF">
              <w:rPr>
                <w:rFonts w:ascii="IBM Plex Sans" w:hAnsi="IBM Plex Sans"/>
                <w:sz w:val="18"/>
              </w:rPr>
              <w:t xml:space="preserve"> (in der </w:t>
            </w:r>
            <w:proofErr w:type="spellStart"/>
            <w:r w:rsidRPr="007338FF">
              <w:rPr>
                <w:rFonts w:ascii="IBM Plex Sans" w:hAnsi="IBM Plex Sans"/>
                <w:sz w:val="18"/>
              </w:rPr>
              <w:t>jährlichen</w:t>
            </w:r>
            <w:proofErr w:type="spellEnd"/>
            <w:r w:rsidRPr="007338FF">
              <w:rPr>
                <w:rFonts w:ascii="IBM Plex Sans" w:hAnsi="IBM Plex Sans"/>
                <w:sz w:val="18"/>
              </w:rPr>
              <w:t xml:space="preserve"> Summe </w:t>
            </w:r>
            <w:proofErr w:type="spellStart"/>
            <w:r w:rsidRPr="007338FF">
              <w:rPr>
                <w:rFonts w:ascii="IBM Plex Sans" w:hAnsi="IBM Plex Sans"/>
                <w:sz w:val="18"/>
              </w:rPr>
              <w:t>unbegrenzt</w:t>
            </w:r>
            <w:proofErr w:type="spellEnd"/>
            <w:r w:rsidRPr="007338FF">
              <w:rPr>
                <w:rFonts w:ascii="IBM Plex Sans" w:hAnsi="IBM Plex Sans"/>
                <w:sz w:val="18"/>
              </w:rPr>
              <w:t>):</w:t>
            </w:r>
          </w:p>
        </w:tc>
      </w:tr>
      <w:tr w:rsidR="00B31514" w:rsidRPr="007338FF" w14:paraId="251060E1" w14:textId="77777777">
        <w:trPr>
          <w:trHeight w:val="861"/>
        </w:trPr>
        <w:tc>
          <w:tcPr>
            <w:tcW w:w="4870" w:type="dxa"/>
            <w:gridSpan w:val="5"/>
          </w:tcPr>
          <w:p w14:paraId="278AF0CE" w14:textId="77777777" w:rsidR="00B31514" w:rsidRPr="007338FF" w:rsidRDefault="00A22AF6">
            <w:pPr>
              <w:pStyle w:val="TableParagraph"/>
              <w:tabs>
                <w:tab w:val="left" w:pos="1808"/>
                <w:tab w:val="left" w:pos="2882"/>
                <w:tab w:val="left" w:pos="3706"/>
                <w:tab w:val="left" w:pos="4030"/>
              </w:tabs>
              <w:ind w:left="1809" w:right="97" w:hanging="851"/>
              <w:rPr>
                <w:rFonts w:ascii="IBM Plex Sans" w:hAnsi="IBM Plex Sans"/>
                <w:sz w:val="18"/>
              </w:rPr>
            </w:pPr>
            <w:r w:rsidRPr="007338FF">
              <w:rPr>
                <w:rFonts w:ascii="IBM Plex Sans" w:hAnsi="IBM Plex Sans"/>
                <w:spacing w:val="-2"/>
                <w:sz w:val="18"/>
              </w:rPr>
              <w:t>1.1.1</w:t>
            </w:r>
            <w:r w:rsidRPr="007338FF">
              <w:rPr>
                <w:rFonts w:ascii="IBM Plex Sans" w:hAnsi="IBM Plex Sans"/>
                <w:sz w:val="18"/>
              </w:rPr>
              <w:tab/>
            </w:r>
            <w:r w:rsidRPr="007338FF">
              <w:rPr>
                <w:rFonts w:ascii="IBM Plex Sans" w:hAnsi="IBM Plex Sans"/>
                <w:spacing w:val="-2"/>
                <w:sz w:val="18"/>
              </w:rPr>
              <w:t>Employers</w:t>
            </w:r>
            <w:r w:rsidRPr="007338FF">
              <w:rPr>
                <w:rFonts w:ascii="IBM Plex Sans" w:hAnsi="IBM Plex Sans"/>
                <w:sz w:val="18"/>
              </w:rPr>
              <w:tab/>
            </w:r>
            <w:r w:rsidRPr="007338FF">
              <w:rPr>
                <w:rFonts w:ascii="IBM Plex Sans" w:hAnsi="IBM Plex Sans"/>
                <w:spacing w:val="-2"/>
                <w:sz w:val="18"/>
              </w:rPr>
              <w:t>Liability</w:t>
            </w:r>
            <w:r w:rsidRPr="007338FF">
              <w:rPr>
                <w:rFonts w:ascii="IBM Plex Sans" w:hAnsi="IBM Plex Sans"/>
                <w:sz w:val="18"/>
              </w:rPr>
              <w:tab/>
            </w:r>
            <w:r w:rsidRPr="007338FF">
              <w:rPr>
                <w:rFonts w:ascii="IBM Plex Sans" w:hAnsi="IBM Plex Sans"/>
                <w:spacing w:val="-10"/>
                <w:sz w:val="18"/>
              </w:rPr>
              <w:t>–</w:t>
            </w:r>
            <w:r w:rsidRPr="007338FF">
              <w:rPr>
                <w:rFonts w:ascii="IBM Plex Sans" w:hAnsi="IBM Plex Sans"/>
                <w:sz w:val="18"/>
              </w:rPr>
              <w:tab/>
            </w:r>
            <w:r w:rsidRPr="007338FF">
              <w:rPr>
                <w:rFonts w:ascii="IBM Plex Sans" w:hAnsi="IBM Plex Sans"/>
                <w:spacing w:val="-2"/>
                <w:sz w:val="18"/>
              </w:rPr>
              <w:t xml:space="preserve">minimum </w:t>
            </w:r>
            <w:proofErr w:type="gramStart"/>
            <w:r w:rsidRPr="007338FF">
              <w:rPr>
                <w:rFonts w:ascii="IBM Plex Sans" w:hAnsi="IBM Plex Sans"/>
                <w:sz w:val="18"/>
              </w:rPr>
              <w:t>required</w:t>
            </w:r>
            <w:r w:rsidRPr="007338FF">
              <w:rPr>
                <w:rFonts w:ascii="IBM Plex Sans" w:hAnsi="IBM Plex Sans"/>
                <w:spacing w:val="37"/>
                <w:sz w:val="18"/>
              </w:rPr>
              <w:t xml:space="preserve">  </w:t>
            </w:r>
            <w:r w:rsidRPr="007338FF">
              <w:rPr>
                <w:rFonts w:ascii="IBM Plex Sans" w:hAnsi="IBM Plex Sans"/>
                <w:sz w:val="18"/>
              </w:rPr>
              <w:t>by</w:t>
            </w:r>
            <w:proofErr w:type="gramEnd"/>
            <w:r w:rsidRPr="007338FF">
              <w:rPr>
                <w:rFonts w:ascii="IBM Plex Sans" w:hAnsi="IBM Plex Sans"/>
                <w:spacing w:val="39"/>
                <w:sz w:val="18"/>
              </w:rPr>
              <w:t xml:space="preserve">  </w:t>
            </w:r>
            <w:proofErr w:type="gramStart"/>
            <w:r w:rsidRPr="007338FF">
              <w:rPr>
                <w:rFonts w:ascii="IBM Plex Sans" w:hAnsi="IBM Plex Sans"/>
                <w:sz w:val="18"/>
              </w:rPr>
              <w:t>Law,</w:t>
            </w:r>
            <w:r w:rsidRPr="007338FF">
              <w:rPr>
                <w:rFonts w:ascii="IBM Plex Sans" w:hAnsi="IBM Plex Sans"/>
                <w:spacing w:val="37"/>
                <w:sz w:val="18"/>
              </w:rPr>
              <w:t xml:space="preserve">  </w:t>
            </w:r>
            <w:r w:rsidRPr="007338FF">
              <w:rPr>
                <w:rFonts w:ascii="IBM Plex Sans" w:hAnsi="IBM Plex Sans"/>
                <w:sz w:val="18"/>
              </w:rPr>
              <w:t>and</w:t>
            </w:r>
            <w:proofErr w:type="gramEnd"/>
            <w:r w:rsidRPr="007338FF">
              <w:rPr>
                <w:rFonts w:ascii="IBM Plex Sans" w:hAnsi="IBM Plex Sans"/>
                <w:spacing w:val="38"/>
                <w:sz w:val="18"/>
              </w:rPr>
              <w:t xml:space="preserve">  </w:t>
            </w:r>
            <w:proofErr w:type="gramStart"/>
            <w:r w:rsidRPr="007338FF">
              <w:rPr>
                <w:rFonts w:ascii="IBM Plex Sans" w:hAnsi="IBM Plex Sans"/>
                <w:sz w:val="18"/>
              </w:rPr>
              <w:t>at</w:t>
            </w:r>
            <w:r w:rsidRPr="007338FF">
              <w:rPr>
                <w:rFonts w:ascii="IBM Plex Sans" w:hAnsi="IBM Plex Sans"/>
                <w:spacing w:val="38"/>
                <w:sz w:val="18"/>
              </w:rPr>
              <w:t xml:space="preserve">  </w:t>
            </w:r>
            <w:r w:rsidRPr="007338FF">
              <w:rPr>
                <w:rFonts w:ascii="IBM Plex Sans" w:hAnsi="IBM Plex Sans"/>
                <w:spacing w:val="-2"/>
                <w:sz w:val="18"/>
              </w:rPr>
              <w:t>least</w:t>
            </w:r>
            <w:proofErr w:type="gramEnd"/>
          </w:p>
          <w:p w14:paraId="1844C59C" w14:textId="77777777" w:rsidR="00B31514" w:rsidRPr="007338FF" w:rsidRDefault="00A22AF6">
            <w:pPr>
              <w:pStyle w:val="TableParagraph"/>
              <w:ind w:left="1809"/>
              <w:rPr>
                <w:rFonts w:ascii="IBM Plex Sans" w:hAnsi="IBM Plex Sans"/>
                <w:sz w:val="18"/>
              </w:rPr>
            </w:pPr>
            <w:r w:rsidRPr="007338FF">
              <w:rPr>
                <w:rFonts w:ascii="IBM Plex Sans" w:hAnsi="IBM Plex Sans"/>
                <w:spacing w:val="-2"/>
                <w:sz w:val="18"/>
              </w:rPr>
              <w:t>€2,000,000</w:t>
            </w:r>
          </w:p>
        </w:tc>
        <w:tc>
          <w:tcPr>
            <w:tcW w:w="4871" w:type="dxa"/>
            <w:gridSpan w:val="3"/>
          </w:tcPr>
          <w:p w14:paraId="215DC30C" w14:textId="77777777" w:rsidR="00B31514" w:rsidRPr="007338FF" w:rsidRDefault="00A22AF6">
            <w:pPr>
              <w:pStyle w:val="TableParagraph"/>
              <w:ind w:left="192"/>
              <w:rPr>
                <w:rFonts w:ascii="IBM Plex Sans" w:hAnsi="IBM Plex Sans"/>
                <w:sz w:val="18"/>
              </w:rPr>
            </w:pPr>
            <w:r w:rsidRPr="007338FF">
              <w:rPr>
                <w:rFonts w:ascii="IBM Plex Sans" w:hAnsi="IBM Plex Sans"/>
                <w:sz w:val="18"/>
              </w:rPr>
              <w:t>1.1.1</w:t>
            </w:r>
            <w:r w:rsidRPr="007338FF">
              <w:rPr>
                <w:rFonts w:ascii="IBM Plex Sans" w:hAnsi="IBM Plex Sans"/>
                <w:spacing w:val="29"/>
                <w:sz w:val="18"/>
              </w:rPr>
              <w:t xml:space="preserve"> </w:t>
            </w:r>
            <w:proofErr w:type="spellStart"/>
            <w:r w:rsidRPr="007338FF">
              <w:rPr>
                <w:rFonts w:ascii="IBM Plex Sans" w:hAnsi="IBM Plex Sans"/>
                <w:sz w:val="18"/>
              </w:rPr>
              <w:t>Arbeitgeberhaftung</w:t>
            </w:r>
            <w:proofErr w:type="spellEnd"/>
            <w:r w:rsidRPr="007338FF">
              <w:rPr>
                <w:rFonts w:ascii="IBM Plex Sans" w:hAnsi="IBM Plex Sans"/>
                <w:spacing w:val="29"/>
                <w:sz w:val="18"/>
              </w:rPr>
              <w:t xml:space="preserve"> </w:t>
            </w:r>
            <w:r w:rsidRPr="007338FF">
              <w:rPr>
                <w:rFonts w:ascii="IBM Plex Sans" w:hAnsi="IBM Plex Sans"/>
                <w:sz w:val="18"/>
              </w:rPr>
              <w:t>-</w:t>
            </w:r>
            <w:r w:rsidRPr="007338FF">
              <w:rPr>
                <w:rFonts w:ascii="IBM Plex Sans" w:hAnsi="IBM Plex Sans"/>
                <w:spacing w:val="29"/>
                <w:sz w:val="18"/>
              </w:rPr>
              <w:t xml:space="preserve"> </w:t>
            </w:r>
            <w:proofErr w:type="spellStart"/>
            <w:r w:rsidRPr="007338FF">
              <w:rPr>
                <w:rFonts w:ascii="IBM Plex Sans" w:hAnsi="IBM Plex Sans"/>
                <w:sz w:val="18"/>
              </w:rPr>
              <w:t>gesetzlich</w:t>
            </w:r>
            <w:proofErr w:type="spellEnd"/>
            <w:r w:rsidRPr="007338FF">
              <w:rPr>
                <w:rFonts w:ascii="IBM Plex Sans" w:hAnsi="IBM Plex Sans"/>
                <w:spacing w:val="29"/>
                <w:sz w:val="18"/>
              </w:rPr>
              <w:t xml:space="preserve"> </w:t>
            </w:r>
            <w:proofErr w:type="spellStart"/>
            <w:r w:rsidRPr="007338FF">
              <w:rPr>
                <w:rFonts w:ascii="IBM Plex Sans" w:hAnsi="IBM Plex Sans"/>
                <w:sz w:val="18"/>
              </w:rPr>
              <w:t>vorgeschriebenes</w:t>
            </w:r>
            <w:proofErr w:type="spellEnd"/>
            <w:r w:rsidRPr="007338FF">
              <w:rPr>
                <w:rFonts w:ascii="IBM Plex Sans" w:hAnsi="IBM Plex Sans"/>
                <w:sz w:val="18"/>
              </w:rPr>
              <w:t xml:space="preserve"> Minimum, </w:t>
            </w:r>
            <w:proofErr w:type="spellStart"/>
            <w:r w:rsidRPr="007338FF">
              <w:rPr>
                <w:rFonts w:ascii="IBM Plex Sans" w:hAnsi="IBM Plex Sans"/>
                <w:sz w:val="18"/>
              </w:rPr>
              <w:t>mindestens</w:t>
            </w:r>
            <w:proofErr w:type="spellEnd"/>
            <w:r w:rsidRPr="007338FF">
              <w:rPr>
                <w:rFonts w:ascii="IBM Plex Sans" w:hAnsi="IBM Plex Sans"/>
                <w:sz w:val="18"/>
              </w:rPr>
              <w:t xml:space="preserve"> </w:t>
            </w:r>
            <w:proofErr w:type="spellStart"/>
            <w:r w:rsidRPr="007338FF">
              <w:rPr>
                <w:rFonts w:ascii="IBM Plex Sans" w:hAnsi="IBM Plex Sans"/>
                <w:sz w:val="18"/>
              </w:rPr>
              <w:t>aber</w:t>
            </w:r>
            <w:proofErr w:type="spellEnd"/>
            <w:r w:rsidRPr="007338FF">
              <w:rPr>
                <w:rFonts w:ascii="IBM Plex Sans" w:hAnsi="IBM Plex Sans"/>
                <w:sz w:val="18"/>
              </w:rPr>
              <w:t xml:space="preserve"> 2.000.000 €.</w:t>
            </w:r>
          </w:p>
        </w:tc>
      </w:tr>
      <w:tr w:rsidR="00B31514" w:rsidRPr="007338FF" w14:paraId="5A40A0A3" w14:textId="77777777">
        <w:trPr>
          <w:trHeight w:val="653"/>
        </w:trPr>
        <w:tc>
          <w:tcPr>
            <w:tcW w:w="2739" w:type="dxa"/>
            <w:tcBorders>
              <w:right w:val="nil"/>
            </w:tcBorders>
          </w:tcPr>
          <w:p w14:paraId="00615017" w14:textId="77777777" w:rsidR="00B31514" w:rsidRPr="007338FF" w:rsidRDefault="00A22AF6">
            <w:pPr>
              <w:pStyle w:val="TableParagraph"/>
              <w:tabs>
                <w:tab w:val="left" w:pos="850"/>
              </w:tabs>
              <w:spacing w:line="206" w:lineRule="exact"/>
              <w:ind w:left="0" w:right="118"/>
              <w:jc w:val="right"/>
              <w:rPr>
                <w:rFonts w:ascii="IBM Plex Sans" w:hAnsi="IBM Plex Sans"/>
                <w:sz w:val="18"/>
              </w:rPr>
            </w:pPr>
            <w:r w:rsidRPr="007338FF">
              <w:rPr>
                <w:rFonts w:ascii="IBM Plex Sans" w:hAnsi="IBM Plex Sans"/>
                <w:spacing w:val="-2"/>
                <w:sz w:val="18"/>
              </w:rPr>
              <w:t>1.1.2</w:t>
            </w:r>
            <w:r w:rsidRPr="007338FF">
              <w:rPr>
                <w:rFonts w:ascii="IBM Plex Sans" w:hAnsi="IBM Plex Sans"/>
                <w:sz w:val="18"/>
              </w:rPr>
              <w:tab/>
              <w:t>Public</w:t>
            </w:r>
            <w:r w:rsidRPr="007338FF">
              <w:rPr>
                <w:rFonts w:ascii="IBM Plex Sans" w:hAnsi="IBM Plex Sans"/>
                <w:spacing w:val="73"/>
                <w:w w:val="150"/>
                <w:sz w:val="18"/>
              </w:rPr>
              <w:t xml:space="preserve"> </w:t>
            </w:r>
            <w:r w:rsidRPr="007338FF">
              <w:rPr>
                <w:rFonts w:ascii="IBM Plex Sans" w:hAnsi="IBM Plex Sans"/>
                <w:spacing w:val="-5"/>
                <w:sz w:val="18"/>
              </w:rPr>
              <w:t>or</w:t>
            </w:r>
          </w:p>
          <w:p w14:paraId="304A263F" w14:textId="77777777" w:rsidR="00B31514" w:rsidRPr="007338FF" w:rsidRDefault="00A22AF6">
            <w:pPr>
              <w:pStyle w:val="TableParagraph"/>
              <w:spacing w:before="2"/>
              <w:ind w:left="0" w:right="22"/>
              <w:jc w:val="right"/>
              <w:rPr>
                <w:rFonts w:ascii="IBM Plex Sans" w:hAnsi="IBM Plex Sans"/>
                <w:sz w:val="18"/>
              </w:rPr>
            </w:pPr>
            <w:r w:rsidRPr="007338FF">
              <w:rPr>
                <w:rFonts w:ascii="IBM Plex Sans" w:hAnsi="IBM Plex Sans"/>
                <w:spacing w:val="-2"/>
                <w:sz w:val="18"/>
              </w:rPr>
              <w:t>€2,000,000</w:t>
            </w:r>
          </w:p>
        </w:tc>
        <w:tc>
          <w:tcPr>
            <w:tcW w:w="516" w:type="dxa"/>
            <w:tcBorders>
              <w:left w:val="nil"/>
              <w:right w:val="nil"/>
            </w:tcBorders>
          </w:tcPr>
          <w:p w14:paraId="27AA18F4" w14:textId="77777777" w:rsidR="00B31514" w:rsidRPr="007338FF" w:rsidRDefault="00A22AF6">
            <w:pPr>
              <w:pStyle w:val="TableParagraph"/>
              <w:spacing w:line="206" w:lineRule="exact"/>
              <w:ind w:left="34"/>
              <w:rPr>
                <w:rFonts w:ascii="IBM Plex Sans" w:hAnsi="IBM Plex Sans"/>
                <w:sz w:val="18"/>
              </w:rPr>
            </w:pPr>
            <w:r w:rsidRPr="007338FF">
              <w:rPr>
                <w:rFonts w:ascii="IBM Plex Sans" w:hAnsi="IBM Plex Sans"/>
                <w:spacing w:val="-2"/>
                <w:sz w:val="18"/>
              </w:rPr>
              <w:t>Third</w:t>
            </w:r>
          </w:p>
        </w:tc>
        <w:tc>
          <w:tcPr>
            <w:tcW w:w="574" w:type="dxa"/>
            <w:tcBorders>
              <w:left w:val="nil"/>
              <w:right w:val="nil"/>
            </w:tcBorders>
          </w:tcPr>
          <w:p w14:paraId="438C173E" w14:textId="77777777" w:rsidR="00B31514" w:rsidRPr="007338FF" w:rsidRDefault="00A22AF6">
            <w:pPr>
              <w:pStyle w:val="TableParagraph"/>
              <w:spacing w:line="206" w:lineRule="exact"/>
              <w:ind w:left="82"/>
              <w:rPr>
                <w:rFonts w:ascii="IBM Plex Sans" w:hAnsi="IBM Plex Sans"/>
                <w:sz w:val="18"/>
              </w:rPr>
            </w:pPr>
            <w:r w:rsidRPr="007338FF">
              <w:rPr>
                <w:rFonts w:ascii="IBM Plex Sans" w:hAnsi="IBM Plex Sans"/>
                <w:spacing w:val="-2"/>
                <w:sz w:val="18"/>
              </w:rPr>
              <w:t>Party</w:t>
            </w:r>
          </w:p>
        </w:tc>
        <w:tc>
          <w:tcPr>
            <w:tcW w:w="754" w:type="dxa"/>
            <w:tcBorders>
              <w:left w:val="nil"/>
              <w:right w:val="nil"/>
            </w:tcBorders>
          </w:tcPr>
          <w:p w14:paraId="70646DC0" w14:textId="77777777" w:rsidR="00B31514" w:rsidRPr="007338FF" w:rsidRDefault="00A22AF6">
            <w:pPr>
              <w:pStyle w:val="TableParagraph"/>
              <w:spacing w:line="206" w:lineRule="exact"/>
              <w:ind w:left="82"/>
              <w:rPr>
                <w:rFonts w:ascii="IBM Plex Sans" w:hAnsi="IBM Plex Sans"/>
                <w:sz w:val="18"/>
              </w:rPr>
            </w:pPr>
            <w:r w:rsidRPr="007338FF">
              <w:rPr>
                <w:rFonts w:ascii="IBM Plex Sans" w:hAnsi="IBM Plex Sans"/>
                <w:spacing w:val="-2"/>
                <w:sz w:val="18"/>
              </w:rPr>
              <w:t>Liability</w:t>
            </w:r>
          </w:p>
        </w:tc>
        <w:tc>
          <w:tcPr>
            <w:tcW w:w="287" w:type="dxa"/>
            <w:tcBorders>
              <w:left w:val="nil"/>
            </w:tcBorders>
          </w:tcPr>
          <w:p w14:paraId="57D362D9" w14:textId="77777777" w:rsidR="00B31514" w:rsidRPr="007338FF" w:rsidRDefault="00A22AF6">
            <w:pPr>
              <w:pStyle w:val="TableParagraph"/>
              <w:spacing w:line="206" w:lineRule="exact"/>
              <w:ind w:left="82"/>
              <w:rPr>
                <w:rFonts w:ascii="IBM Plex Sans" w:hAnsi="IBM Plex Sans"/>
                <w:sz w:val="18"/>
              </w:rPr>
            </w:pPr>
            <w:r w:rsidRPr="007338FF">
              <w:rPr>
                <w:rFonts w:ascii="IBM Plex Sans" w:hAnsi="IBM Plex Sans"/>
                <w:spacing w:val="-10"/>
                <w:sz w:val="18"/>
              </w:rPr>
              <w:t>–</w:t>
            </w:r>
          </w:p>
        </w:tc>
        <w:tc>
          <w:tcPr>
            <w:tcW w:w="4871" w:type="dxa"/>
            <w:gridSpan w:val="3"/>
          </w:tcPr>
          <w:p w14:paraId="638401A9" w14:textId="77777777" w:rsidR="00B31514" w:rsidRPr="007338FF" w:rsidRDefault="00A22AF6">
            <w:pPr>
              <w:pStyle w:val="TableParagraph"/>
              <w:ind w:left="197"/>
              <w:rPr>
                <w:rFonts w:ascii="IBM Plex Sans" w:hAnsi="IBM Plex Sans"/>
                <w:sz w:val="18"/>
              </w:rPr>
            </w:pPr>
            <w:r w:rsidRPr="007338FF">
              <w:rPr>
                <w:rFonts w:ascii="IBM Plex Sans" w:hAnsi="IBM Plex Sans"/>
                <w:sz w:val="18"/>
              </w:rPr>
              <w:t>1.1.2</w:t>
            </w:r>
            <w:r w:rsidRPr="007338FF">
              <w:rPr>
                <w:rFonts w:ascii="IBM Plex Sans" w:hAnsi="IBM Plex Sans"/>
                <w:spacing w:val="-7"/>
                <w:sz w:val="18"/>
              </w:rPr>
              <w:t xml:space="preserve"> </w:t>
            </w:r>
            <w:proofErr w:type="spellStart"/>
            <w:r w:rsidRPr="007338FF">
              <w:rPr>
                <w:rFonts w:ascii="IBM Plex Sans" w:hAnsi="IBM Plex Sans"/>
                <w:sz w:val="18"/>
              </w:rPr>
              <w:t>Haftpflicht</w:t>
            </w:r>
            <w:proofErr w:type="spellEnd"/>
            <w:r w:rsidRPr="007338FF">
              <w:rPr>
                <w:rFonts w:ascii="IBM Plex Sans" w:hAnsi="IBM Plex Sans"/>
                <w:spacing w:val="-5"/>
                <w:sz w:val="18"/>
              </w:rPr>
              <w:t xml:space="preserve"> </w:t>
            </w:r>
            <w:r w:rsidRPr="007338FF">
              <w:rPr>
                <w:rFonts w:ascii="IBM Plex Sans" w:hAnsi="IBM Plex Sans"/>
                <w:sz w:val="18"/>
              </w:rPr>
              <w:t>-</w:t>
            </w:r>
            <w:r w:rsidRPr="007338FF">
              <w:rPr>
                <w:rFonts w:ascii="IBM Plex Sans" w:hAnsi="IBM Plex Sans"/>
                <w:spacing w:val="-5"/>
                <w:sz w:val="18"/>
              </w:rPr>
              <w:t xml:space="preserve"> </w:t>
            </w:r>
            <w:r w:rsidRPr="007338FF">
              <w:rPr>
                <w:rFonts w:ascii="IBM Plex Sans" w:hAnsi="IBM Plex Sans"/>
                <w:sz w:val="18"/>
              </w:rPr>
              <w:t>2.000.000</w:t>
            </w:r>
            <w:r w:rsidRPr="007338FF">
              <w:rPr>
                <w:rFonts w:ascii="IBM Plex Sans" w:hAnsi="IBM Plex Sans"/>
                <w:spacing w:val="-4"/>
                <w:sz w:val="18"/>
              </w:rPr>
              <w:t xml:space="preserve"> </w:t>
            </w:r>
            <w:r w:rsidRPr="007338FF">
              <w:rPr>
                <w:rFonts w:ascii="IBM Plex Sans" w:hAnsi="IBM Plex Sans"/>
                <w:spacing w:val="-5"/>
                <w:sz w:val="18"/>
              </w:rPr>
              <w:t>€.</w:t>
            </w:r>
          </w:p>
        </w:tc>
      </w:tr>
      <w:tr w:rsidR="00B31514" w:rsidRPr="007338FF" w14:paraId="1F047B67" w14:textId="77777777">
        <w:trPr>
          <w:trHeight w:val="654"/>
        </w:trPr>
        <w:tc>
          <w:tcPr>
            <w:tcW w:w="4870" w:type="dxa"/>
            <w:gridSpan w:val="5"/>
          </w:tcPr>
          <w:p w14:paraId="7C5F6ACC" w14:textId="77777777" w:rsidR="00B31514" w:rsidRPr="007338FF" w:rsidRDefault="00A22AF6">
            <w:pPr>
              <w:pStyle w:val="TableParagraph"/>
              <w:tabs>
                <w:tab w:val="left" w:pos="1808"/>
              </w:tabs>
              <w:ind w:left="1809" w:right="97" w:hanging="851"/>
              <w:rPr>
                <w:rFonts w:ascii="IBM Plex Sans" w:hAnsi="IBM Plex Sans"/>
                <w:sz w:val="18"/>
              </w:rPr>
            </w:pPr>
            <w:r w:rsidRPr="007338FF">
              <w:rPr>
                <w:rFonts w:ascii="IBM Plex Sans" w:hAnsi="IBM Plex Sans"/>
                <w:spacing w:val="-2"/>
                <w:sz w:val="18"/>
              </w:rPr>
              <w:t>1.1.3</w:t>
            </w:r>
            <w:r w:rsidRPr="007338FF">
              <w:rPr>
                <w:rFonts w:ascii="IBM Plex Sans" w:hAnsi="IBM Plex Sans"/>
                <w:sz w:val="18"/>
              </w:rPr>
              <w:tab/>
              <w:t>Products</w:t>
            </w:r>
            <w:r w:rsidRPr="007338FF">
              <w:rPr>
                <w:rFonts w:ascii="IBM Plex Sans" w:hAnsi="IBM Plex Sans"/>
                <w:spacing w:val="40"/>
                <w:sz w:val="18"/>
              </w:rPr>
              <w:t xml:space="preserve"> </w:t>
            </w:r>
            <w:r w:rsidRPr="007338FF">
              <w:rPr>
                <w:rFonts w:ascii="IBM Plex Sans" w:hAnsi="IBM Plex Sans"/>
                <w:sz w:val="18"/>
              </w:rPr>
              <w:t>Liability</w:t>
            </w:r>
            <w:r w:rsidRPr="007338FF">
              <w:rPr>
                <w:rFonts w:ascii="IBM Plex Sans" w:hAnsi="IBM Plex Sans"/>
                <w:spacing w:val="40"/>
                <w:sz w:val="18"/>
              </w:rPr>
              <w:t xml:space="preserve"> </w:t>
            </w:r>
            <w:r w:rsidRPr="007338FF">
              <w:rPr>
                <w:rFonts w:ascii="IBM Plex Sans" w:hAnsi="IBM Plex Sans"/>
                <w:sz w:val="18"/>
              </w:rPr>
              <w:t>–</w:t>
            </w:r>
            <w:r w:rsidRPr="007338FF">
              <w:rPr>
                <w:rFonts w:ascii="IBM Plex Sans" w:hAnsi="IBM Plex Sans"/>
                <w:spacing w:val="40"/>
                <w:sz w:val="18"/>
              </w:rPr>
              <w:t xml:space="preserve"> </w:t>
            </w:r>
            <w:r w:rsidRPr="007338FF">
              <w:rPr>
                <w:rFonts w:ascii="IBM Plex Sans" w:hAnsi="IBM Plex Sans"/>
                <w:sz w:val="18"/>
              </w:rPr>
              <w:t>€2,000,000</w:t>
            </w:r>
            <w:r w:rsidRPr="007338FF">
              <w:rPr>
                <w:rFonts w:ascii="IBM Plex Sans" w:hAnsi="IBM Plex Sans"/>
                <w:spacing w:val="40"/>
                <w:sz w:val="18"/>
              </w:rPr>
              <w:t xml:space="preserve"> </w:t>
            </w:r>
            <w:r w:rsidRPr="007338FF">
              <w:rPr>
                <w:rFonts w:ascii="IBM Plex Sans" w:hAnsi="IBM Plex Sans"/>
                <w:sz w:val="18"/>
              </w:rPr>
              <w:t>(in respect of Goods)</w:t>
            </w:r>
          </w:p>
        </w:tc>
        <w:tc>
          <w:tcPr>
            <w:tcW w:w="4871" w:type="dxa"/>
            <w:gridSpan w:val="3"/>
          </w:tcPr>
          <w:p w14:paraId="73910F4A" w14:textId="77777777" w:rsidR="00B31514" w:rsidRPr="007338FF" w:rsidRDefault="00A22AF6">
            <w:pPr>
              <w:pStyle w:val="TableParagraph"/>
              <w:rPr>
                <w:rFonts w:ascii="IBM Plex Sans" w:hAnsi="IBM Plex Sans"/>
                <w:sz w:val="18"/>
              </w:rPr>
            </w:pPr>
            <w:r w:rsidRPr="007338FF">
              <w:rPr>
                <w:rFonts w:ascii="IBM Plex Sans" w:hAnsi="IBM Plex Sans"/>
                <w:sz w:val="18"/>
              </w:rPr>
              <w:t>1.1.3</w:t>
            </w:r>
            <w:r w:rsidRPr="007338FF">
              <w:rPr>
                <w:rFonts w:ascii="IBM Plex Sans" w:hAnsi="IBM Plex Sans"/>
                <w:spacing w:val="40"/>
                <w:sz w:val="18"/>
              </w:rPr>
              <w:t xml:space="preserve"> </w:t>
            </w:r>
            <w:proofErr w:type="spellStart"/>
            <w:r w:rsidRPr="007338FF">
              <w:rPr>
                <w:rFonts w:ascii="IBM Plex Sans" w:hAnsi="IBM Plex Sans"/>
                <w:sz w:val="18"/>
              </w:rPr>
              <w:t>Produkthaftpflicht</w:t>
            </w:r>
            <w:proofErr w:type="spellEnd"/>
            <w:r w:rsidRPr="007338FF">
              <w:rPr>
                <w:rFonts w:ascii="IBM Plex Sans" w:hAnsi="IBM Plex Sans"/>
                <w:spacing w:val="40"/>
                <w:sz w:val="18"/>
              </w:rPr>
              <w:t xml:space="preserve"> </w:t>
            </w:r>
            <w:r w:rsidRPr="007338FF">
              <w:rPr>
                <w:rFonts w:ascii="IBM Plex Sans" w:hAnsi="IBM Plex Sans"/>
                <w:sz w:val="18"/>
              </w:rPr>
              <w:t>–</w:t>
            </w:r>
            <w:r w:rsidRPr="007338FF">
              <w:rPr>
                <w:rFonts w:ascii="IBM Plex Sans" w:hAnsi="IBM Plex Sans"/>
                <w:spacing w:val="40"/>
                <w:sz w:val="18"/>
              </w:rPr>
              <w:t xml:space="preserve"> </w:t>
            </w:r>
            <w:r w:rsidRPr="007338FF">
              <w:rPr>
                <w:rFonts w:ascii="IBM Plex Sans" w:hAnsi="IBM Plex Sans"/>
                <w:sz w:val="18"/>
              </w:rPr>
              <w:t>2.000.000</w:t>
            </w:r>
            <w:r w:rsidRPr="007338FF">
              <w:rPr>
                <w:rFonts w:ascii="IBM Plex Sans" w:hAnsi="IBM Plex Sans"/>
                <w:spacing w:val="40"/>
                <w:sz w:val="18"/>
              </w:rPr>
              <w:t xml:space="preserve"> </w:t>
            </w:r>
            <w:r w:rsidRPr="007338FF">
              <w:rPr>
                <w:rFonts w:ascii="IBM Plex Sans" w:hAnsi="IBM Plex Sans"/>
                <w:sz w:val="18"/>
              </w:rPr>
              <w:t>€</w:t>
            </w:r>
            <w:r w:rsidRPr="007338FF">
              <w:rPr>
                <w:rFonts w:ascii="IBM Plex Sans" w:hAnsi="IBM Plex Sans"/>
                <w:spacing w:val="40"/>
                <w:sz w:val="18"/>
              </w:rPr>
              <w:t xml:space="preserve"> </w:t>
            </w:r>
            <w:r w:rsidRPr="007338FF">
              <w:rPr>
                <w:rFonts w:ascii="IBM Plex Sans" w:hAnsi="IBM Plex Sans"/>
                <w:sz w:val="18"/>
              </w:rPr>
              <w:t>(in</w:t>
            </w:r>
            <w:r w:rsidRPr="007338FF">
              <w:rPr>
                <w:rFonts w:ascii="IBM Plex Sans" w:hAnsi="IBM Plex Sans"/>
                <w:spacing w:val="40"/>
                <w:sz w:val="18"/>
              </w:rPr>
              <w:t xml:space="preserve"> </w:t>
            </w:r>
            <w:proofErr w:type="spellStart"/>
            <w:r w:rsidRPr="007338FF">
              <w:rPr>
                <w:rFonts w:ascii="IBM Plex Sans" w:hAnsi="IBM Plex Sans"/>
                <w:sz w:val="18"/>
              </w:rPr>
              <w:t>Bezug</w:t>
            </w:r>
            <w:proofErr w:type="spellEnd"/>
            <w:r w:rsidRPr="007338FF">
              <w:rPr>
                <w:rFonts w:ascii="IBM Plex Sans" w:hAnsi="IBM Plex Sans"/>
                <w:spacing w:val="40"/>
                <w:sz w:val="18"/>
              </w:rPr>
              <w:t xml:space="preserve"> </w:t>
            </w:r>
            <w:r w:rsidRPr="007338FF">
              <w:rPr>
                <w:rFonts w:ascii="IBM Plex Sans" w:hAnsi="IBM Plex Sans"/>
                <w:sz w:val="18"/>
              </w:rPr>
              <w:t>auf</w:t>
            </w:r>
            <w:r w:rsidRPr="007338FF">
              <w:rPr>
                <w:rFonts w:ascii="IBM Plex Sans" w:hAnsi="IBM Plex Sans"/>
                <w:spacing w:val="40"/>
                <w:sz w:val="18"/>
              </w:rPr>
              <w:t xml:space="preserve"> </w:t>
            </w:r>
            <w:r w:rsidRPr="007338FF">
              <w:rPr>
                <w:rFonts w:ascii="IBM Plex Sans" w:hAnsi="IBM Plex Sans"/>
                <w:spacing w:val="-2"/>
                <w:sz w:val="18"/>
              </w:rPr>
              <w:t>Waren)</w:t>
            </w:r>
          </w:p>
        </w:tc>
      </w:tr>
      <w:tr w:rsidR="00B31514" w:rsidRPr="007338FF" w14:paraId="3D20202E" w14:textId="77777777">
        <w:trPr>
          <w:trHeight w:val="653"/>
        </w:trPr>
        <w:tc>
          <w:tcPr>
            <w:tcW w:w="4870" w:type="dxa"/>
            <w:gridSpan w:val="5"/>
          </w:tcPr>
          <w:p w14:paraId="09FED917" w14:textId="77777777" w:rsidR="00B31514" w:rsidRPr="007338FF" w:rsidRDefault="00A22AF6">
            <w:pPr>
              <w:pStyle w:val="TableParagraph"/>
              <w:tabs>
                <w:tab w:val="left" w:pos="1808"/>
              </w:tabs>
              <w:ind w:left="1809" w:right="97" w:hanging="851"/>
              <w:rPr>
                <w:rFonts w:ascii="IBM Plex Sans" w:hAnsi="IBM Plex Sans"/>
                <w:sz w:val="18"/>
              </w:rPr>
            </w:pPr>
            <w:r w:rsidRPr="007338FF">
              <w:rPr>
                <w:rFonts w:ascii="IBM Plex Sans" w:hAnsi="IBM Plex Sans"/>
                <w:spacing w:val="-2"/>
                <w:sz w:val="18"/>
              </w:rPr>
              <w:t>1.1.4</w:t>
            </w:r>
            <w:r w:rsidRPr="007338FF">
              <w:rPr>
                <w:rFonts w:ascii="IBM Plex Sans" w:hAnsi="IBM Plex Sans"/>
                <w:sz w:val="18"/>
              </w:rPr>
              <w:tab/>
              <w:t>Professional</w:t>
            </w:r>
            <w:r w:rsidRPr="007338FF">
              <w:rPr>
                <w:rFonts w:ascii="IBM Plex Sans" w:hAnsi="IBM Plex Sans"/>
                <w:spacing w:val="-3"/>
                <w:sz w:val="18"/>
              </w:rPr>
              <w:t xml:space="preserve"> </w:t>
            </w:r>
            <w:r w:rsidRPr="007338FF">
              <w:rPr>
                <w:rFonts w:ascii="IBM Plex Sans" w:hAnsi="IBM Plex Sans"/>
                <w:sz w:val="18"/>
              </w:rPr>
              <w:t>Indemnity</w:t>
            </w:r>
            <w:r w:rsidRPr="007338FF">
              <w:rPr>
                <w:rFonts w:ascii="IBM Plex Sans" w:hAnsi="IBM Plex Sans"/>
                <w:spacing w:val="-3"/>
                <w:sz w:val="18"/>
              </w:rPr>
              <w:t xml:space="preserve"> </w:t>
            </w:r>
            <w:r w:rsidRPr="007338FF">
              <w:rPr>
                <w:rFonts w:ascii="IBM Plex Sans" w:hAnsi="IBM Plex Sans"/>
                <w:sz w:val="18"/>
              </w:rPr>
              <w:t>–</w:t>
            </w:r>
            <w:r w:rsidRPr="007338FF">
              <w:rPr>
                <w:rFonts w:ascii="IBM Plex Sans" w:hAnsi="IBM Plex Sans"/>
                <w:spacing w:val="-3"/>
                <w:sz w:val="18"/>
              </w:rPr>
              <w:t xml:space="preserve"> </w:t>
            </w:r>
            <w:r w:rsidRPr="007338FF">
              <w:rPr>
                <w:rFonts w:ascii="IBM Plex Sans" w:hAnsi="IBM Plex Sans"/>
                <w:sz w:val="18"/>
              </w:rPr>
              <w:t>€1,000,000 (in respect of Services)</w:t>
            </w:r>
          </w:p>
        </w:tc>
        <w:tc>
          <w:tcPr>
            <w:tcW w:w="4871" w:type="dxa"/>
            <w:gridSpan w:val="3"/>
          </w:tcPr>
          <w:p w14:paraId="10DB0373" w14:textId="77777777" w:rsidR="00B31514" w:rsidRPr="007338FF" w:rsidRDefault="00A22AF6">
            <w:pPr>
              <w:pStyle w:val="TableParagraph"/>
              <w:ind w:left="55"/>
              <w:rPr>
                <w:rFonts w:ascii="IBM Plex Sans" w:hAnsi="IBM Plex Sans"/>
                <w:sz w:val="18"/>
              </w:rPr>
            </w:pPr>
            <w:r w:rsidRPr="007338FF">
              <w:rPr>
                <w:rFonts w:ascii="IBM Plex Sans" w:hAnsi="IBM Plex Sans"/>
                <w:sz w:val="18"/>
              </w:rPr>
              <w:t>1.1.4</w:t>
            </w:r>
            <w:r w:rsidRPr="007338FF">
              <w:rPr>
                <w:rFonts w:ascii="IBM Plex Sans" w:hAnsi="IBM Plex Sans"/>
                <w:spacing w:val="80"/>
                <w:sz w:val="18"/>
              </w:rPr>
              <w:t xml:space="preserve"> </w:t>
            </w:r>
            <w:proofErr w:type="spellStart"/>
            <w:r w:rsidRPr="007338FF">
              <w:rPr>
                <w:rFonts w:ascii="IBM Plex Sans" w:hAnsi="IBM Plex Sans"/>
                <w:sz w:val="18"/>
              </w:rPr>
              <w:t>Berufshaftpflicht</w:t>
            </w:r>
            <w:proofErr w:type="spellEnd"/>
            <w:r w:rsidRPr="007338FF">
              <w:rPr>
                <w:rFonts w:ascii="IBM Plex Sans" w:hAnsi="IBM Plex Sans"/>
                <w:spacing w:val="80"/>
                <w:sz w:val="18"/>
              </w:rPr>
              <w:t xml:space="preserve"> </w:t>
            </w:r>
            <w:r w:rsidRPr="007338FF">
              <w:rPr>
                <w:rFonts w:ascii="IBM Plex Sans" w:hAnsi="IBM Plex Sans"/>
                <w:sz w:val="18"/>
              </w:rPr>
              <w:t>–</w:t>
            </w:r>
            <w:r w:rsidRPr="007338FF">
              <w:rPr>
                <w:rFonts w:ascii="IBM Plex Sans" w:hAnsi="IBM Plex Sans"/>
                <w:spacing w:val="80"/>
                <w:sz w:val="18"/>
              </w:rPr>
              <w:t xml:space="preserve"> </w:t>
            </w:r>
            <w:r w:rsidRPr="007338FF">
              <w:rPr>
                <w:rFonts w:ascii="IBM Plex Sans" w:hAnsi="IBM Plex Sans"/>
                <w:sz w:val="18"/>
              </w:rPr>
              <w:t>1.000.000</w:t>
            </w:r>
            <w:r w:rsidRPr="007338FF">
              <w:rPr>
                <w:rFonts w:ascii="IBM Plex Sans" w:hAnsi="IBM Plex Sans"/>
                <w:spacing w:val="80"/>
                <w:sz w:val="18"/>
              </w:rPr>
              <w:t xml:space="preserve"> </w:t>
            </w:r>
            <w:r w:rsidRPr="007338FF">
              <w:rPr>
                <w:rFonts w:ascii="IBM Plex Sans" w:hAnsi="IBM Plex Sans"/>
                <w:sz w:val="18"/>
              </w:rPr>
              <w:t>€</w:t>
            </w:r>
            <w:r w:rsidRPr="007338FF">
              <w:rPr>
                <w:rFonts w:ascii="IBM Plex Sans" w:hAnsi="IBM Plex Sans"/>
                <w:spacing w:val="80"/>
                <w:sz w:val="18"/>
              </w:rPr>
              <w:t xml:space="preserve"> </w:t>
            </w:r>
            <w:r w:rsidRPr="007338FF">
              <w:rPr>
                <w:rFonts w:ascii="IBM Plex Sans" w:hAnsi="IBM Plex Sans"/>
                <w:sz w:val="18"/>
              </w:rPr>
              <w:t>(in</w:t>
            </w:r>
            <w:r w:rsidRPr="007338FF">
              <w:rPr>
                <w:rFonts w:ascii="IBM Plex Sans" w:hAnsi="IBM Plex Sans"/>
                <w:spacing w:val="80"/>
                <w:sz w:val="18"/>
              </w:rPr>
              <w:t xml:space="preserve"> </w:t>
            </w:r>
            <w:proofErr w:type="spellStart"/>
            <w:r w:rsidRPr="007338FF">
              <w:rPr>
                <w:rFonts w:ascii="IBM Plex Sans" w:hAnsi="IBM Plex Sans"/>
                <w:sz w:val="18"/>
              </w:rPr>
              <w:t>Bezug</w:t>
            </w:r>
            <w:proofErr w:type="spellEnd"/>
            <w:r w:rsidRPr="007338FF">
              <w:rPr>
                <w:rFonts w:ascii="IBM Plex Sans" w:hAnsi="IBM Plex Sans"/>
                <w:spacing w:val="80"/>
                <w:sz w:val="18"/>
              </w:rPr>
              <w:t xml:space="preserve"> </w:t>
            </w:r>
            <w:r w:rsidRPr="007338FF">
              <w:rPr>
                <w:rFonts w:ascii="IBM Plex Sans" w:hAnsi="IBM Plex Sans"/>
                <w:sz w:val="18"/>
              </w:rPr>
              <w:t xml:space="preserve">auf </w:t>
            </w:r>
            <w:proofErr w:type="spellStart"/>
            <w:r w:rsidRPr="007338FF">
              <w:rPr>
                <w:rFonts w:ascii="IBM Plex Sans" w:hAnsi="IBM Plex Sans"/>
                <w:spacing w:val="-2"/>
                <w:sz w:val="18"/>
              </w:rPr>
              <w:t>Dienstleistungen</w:t>
            </w:r>
            <w:proofErr w:type="spellEnd"/>
            <w:r w:rsidRPr="007338FF">
              <w:rPr>
                <w:rFonts w:ascii="IBM Plex Sans" w:hAnsi="IBM Plex Sans"/>
                <w:spacing w:val="-2"/>
                <w:sz w:val="18"/>
              </w:rPr>
              <w:t>)</w:t>
            </w:r>
          </w:p>
        </w:tc>
      </w:tr>
      <w:tr w:rsidR="00B31514" w:rsidRPr="007338FF" w14:paraId="35678907" w14:textId="77777777">
        <w:trPr>
          <w:trHeight w:val="653"/>
        </w:trPr>
        <w:tc>
          <w:tcPr>
            <w:tcW w:w="4870" w:type="dxa"/>
            <w:gridSpan w:val="5"/>
          </w:tcPr>
          <w:p w14:paraId="147F508B" w14:textId="77777777" w:rsidR="00B31514" w:rsidRPr="007338FF" w:rsidRDefault="00A22AF6">
            <w:pPr>
              <w:pStyle w:val="TableParagraph"/>
              <w:rPr>
                <w:rFonts w:ascii="IBM Plex Sans" w:hAnsi="IBM Plex Sans"/>
                <w:sz w:val="18"/>
              </w:rPr>
            </w:pPr>
            <w:r w:rsidRPr="007338FF">
              <w:rPr>
                <w:rFonts w:ascii="IBM Plex Sans" w:hAnsi="IBM Plex Sans"/>
                <w:sz w:val="18"/>
              </w:rPr>
              <w:t>In</w:t>
            </w:r>
            <w:r w:rsidRPr="007338FF">
              <w:rPr>
                <w:rFonts w:ascii="IBM Plex Sans" w:hAnsi="IBM Plex Sans"/>
                <w:spacing w:val="-5"/>
                <w:sz w:val="18"/>
              </w:rPr>
              <w:t xml:space="preserve"> </w:t>
            </w:r>
            <w:r w:rsidRPr="007338FF">
              <w:rPr>
                <w:rFonts w:ascii="IBM Plex Sans" w:hAnsi="IBM Plex Sans"/>
                <w:sz w:val="18"/>
              </w:rPr>
              <w:t>each</w:t>
            </w:r>
            <w:r w:rsidRPr="007338FF">
              <w:rPr>
                <w:rFonts w:ascii="IBM Plex Sans" w:hAnsi="IBM Plex Sans"/>
                <w:spacing w:val="-2"/>
                <w:sz w:val="18"/>
              </w:rPr>
              <w:t xml:space="preserve"> </w:t>
            </w:r>
            <w:r w:rsidRPr="007338FF">
              <w:rPr>
                <w:rFonts w:ascii="IBM Plex Sans" w:hAnsi="IBM Plex Sans"/>
                <w:sz w:val="18"/>
              </w:rPr>
              <w:t>case,</w:t>
            </w:r>
            <w:r w:rsidRPr="007338FF">
              <w:rPr>
                <w:rFonts w:ascii="IBM Plex Sans" w:hAnsi="IBM Plex Sans"/>
                <w:spacing w:val="-2"/>
                <w:sz w:val="18"/>
              </w:rPr>
              <w:t xml:space="preserve"> </w:t>
            </w:r>
            <w:r w:rsidRPr="007338FF">
              <w:rPr>
                <w:rFonts w:ascii="IBM Plex Sans" w:hAnsi="IBM Plex Sans"/>
                <w:sz w:val="18"/>
              </w:rPr>
              <w:t>with</w:t>
            </w:r>
            <w:r w:rsidRPr="007338FF">
              <w:rPr>
                <w:rFonts w:ascii="IBM Plex Sans" w:hAnsi="IBM Plex Sans"/>
                <w:spacing w:val="-2"/>
                <w:sz w:val="18"/>
              </w:rPr>
              <w:t xml:space="preserve"> </w:t>
            </w:r>
            <w:proofErr w:type="gramStart"/>
            <w:r w:rsidRPr="007338FF">
              <w:rPr>
                <w:rFonts w:ascii="IBM Plex Sans" w:hAnsi="IBM Plex Sans"/>
                <w:sz w:val="18"/>
              </w:rPr>
              <w:t>6</w:t>
            </w:r>
            <w:r w:rsidRPr="007338FF">
              <w:rPr>
                <w:rFonts w:ascii="IBM Plex Sans" w:hAnsi="IBM Plex Sans"/>
                <w:spacing w:val="-2"/>
                <w:sz w:val="18"/>
              </w:rPr>
              <w:t xml:space="preserve"> </w:t>
            </w:r>
            <w:r w:rsidRPr="007338FF">
              <w:rPr>
                <w:rFonts w:ascii="IBM Plex Sans" w:hAnsi="IBM Plex Sans"/>
                <w:sz w:val="18"/>
              </w:rPr>
              <w:t>year</w:t>
            </w:r>
            <w:proofErr w:type="gramEnd"/>
            <w:r w:rsidRPr="007338FF">
              <w:rPr>
                <w:rFonts w:ascii="IBM Plex Sans" w:hAnsi="IBM Plex Sans"/>
                <w:spacing w:val="-2"/>
                <w:sz w:val="18"/>
              </w:rPr>
              <w:t xml:space="preserve"> </w:t>
            </w:r>
            <w:r w:rsidRPr="007338FF">
              <w:rPr>
                <w:rFonts w:ascii="IBM Plex Sans" w:hAnsi="IBM Plex Sans"/>
                <w:sz w:val="18"/>
              </w:rPr>
              <w:t>run-off</w:t>
            </w:r>
            <w:r w:rsidRPr="007338FF">
              <w:rPr>
                <w:rFonts w:ascii="IBM Plex Sans" w:hAnsi="IBM Plex Sans"/>
                <w:spacing w:val="-2"/>
                <w:sz w:val="18"/>
              </w:rPr>
              <w:t xml:space="preserve"> cover.</w:t>
            </w:r>
          </w:p>
        </w:tc>
        <w:tc>
          <w:tcPr>
            <w:tcW w:w="4871" w:type="dxa"/>
            <w:gridSpan w:val="3"/>
          </w:tcPr>
          <w:p w14:paraId="73419113" w14:textId="77777777" w:rsidR="00B31514" w:rsidRPr="007338FF" w:rsidRDefault="00A22AF6">
            <w:pPr>
              <w:pStyle w:val="TableParagraph"/>
              <w:rPr>
                <w:rFonts w:ascii="IBM Plex Sans" w:hAnsi="IBM Plex Sans"/>
                <w:sz w:val="18"/>
              </w:rPr>
            </w:pPr>
            <w:r w:rsidRPr="007338FF">
              <w:rPr>
                <w:rFonts w:ascii="IBM Plex Sans" w:hAnsi="IBM Plex Sans"/>
                <w:sz w:val="18"/>
              </w:rPr>
              <w:t xml:space="preserve">In </w:t>
            </w:r>
            <w:proofErr w:type="spellStart"/>
            <w:r w:rsidRPr="007338FF">
              <w:rPr>
                <w:rFonts w:ascii="IBM Plex Sans" w:hAnsi="IBM Plex Sans"/>
                <w:sz w:val="18"/>
              </w:rPr>
              <w:t>jedem</w:t>
            </w:r>
            <w:proofErr w:type="spellEnd"/>
            <w:r w:rsidRPr="007338FF">
              <w:rPr>
                <w:rFonts w:ascii="IBM Plex Sans" w:hAnsi="IBM Plex Sans"/>
                <w:sz w:val="18"/>
              </w:rPr>
              <w:t xml:space="preserve"> Fall </w:t>
            </w:r>
            <w:proofErr w:type="spellStart"/>
            <w:r w:rsidRPr="007338FF">
              <w:rPr>
                <w:rFonts w:ascii="IBM Plex Sans" w:hAnsi="IBM Plex Sans"/>
                <w:sz w:val="18"/>
              </w:rPr>
              <w:t>mit</w:t>
            </w:r>
            <w:proofErr w:type="spellEnd"/>
            <w:r w:rsidRPr="007338FF">
              <w:rPr>
                <w:rFonts w:ascii="IBM Plex Sans" w:hAnsi="IBM Plex Sans"/>
                <w:sz w:val="18"/>
              </w:rPr>
              <w:t xml:space="preserve"> 6-jähriger </w:t>
            </w:r>
            <w:proofErr w:type="spellStart"/>
            <w:r w:rsidRPr="007338FF">
              <w:rPr>
                <w:rFonts w:ascii="IBM Plex Sans" w:hAnsi="IBM Plex Sans"/>
                <w:sz w:val="18"/>
              </w:rPr>
              <w:t>fortwährender</w:t>
            </w:r>
            <w:proofErr w:type="spellEnd"/>
            <w:r w:rsidRPr="007338FF">
              <w:rPr>
                <w:rFonts w:ascii="IBM Plex Sans" w:hAnsi="IBM Plex Sans"/>
                <w:sz w:val="18"/>
              </w:rPr>
              <w:t xml:space="preserve"> </w:t>
            </w:r>
            <w:proofErr w:type="spellStart"/>
            <w:r w:rsidRPr="007338FF">
              <w:rPr>
                <w:rFonts w:ascii="IBM Plex Sans" w:hAnsi="IBM Plex Sans"/>
                <w:sz w:val="18"/>
              </w:rPr>
              <w:t>Deckung</w:t>
            </w:r>
            <w:proofErr w:type="spellEnd"/>
            <w:r w:rsidRPr="007338FF">
              <w:rPr>
                <w:rFonts w:ascii="IBM Plex Sans" w:hAnsi="IBM Plex Sans"/>
                <w:sz w:val="18"/>
              </w:rPr>
              <w:t xml:space="preserve"> (Run-</w:t>
            </w:r>
            <w:r w:rsidRPr="007338FF">
              <w:rPr>
                <w:rFonts w:ascii="IBM Plex Sans" w:hAnsi="IBM Plex Sans"/>
                <w:spacing w:val="-4"/>
                <w:sz w:val="18"/>
              </w:rPr>
              <w:t>off).</w:t>
            </w:r>
          </w:p>
        </w:tc>
      </w:tr>
      <w:tr w:rsidR="00B31514" w:rsidRPr="007338FF" w14:paraId="6B65FDD0" w14:textId="77777777">
        <w:trPr>
          <w:trHeight w:val="447"/>
        </w:trPr>
        <w:tc>
          <w:tcPr>
            <w:tcW w:w="4870" w:type="dxa"/>
            <w:gridSpan w:val="5"/>
          </w:tcPr>
          <w:p w14:paraId="6000A696" w14:textId="77777777" w:rsidR="00B31514" w:rsidRPr="007338FF" w:rsidRDefault="00A22AF6">
            <w:pPr>
              <w:pStyle w:val="TableParagraph"/>
              <w:tabs>
                <w:tab w:val="left" w:pos="958"/>
              </w:tabs>
              <w:spacing w:before="1"/>
              <w:rPr>
                <w:rFonts w:ascii="IBM Plex Sans" w:hAnsi="IBM Plex Sans"/>
                <w:b/>
                <w:sz w:val="18"/>
              </w:rPr>
            </w:pPr>
            <w:r w:rsidRPr="007338FF">
              <w:rPr>
                <w:rFonts w:ascii="IBM Plex Sans" w:hAnsi="IBM Plex Sans"/>
                <w:spacing w:val="-5"/>
                <w:sz w:val="18"/>
              </w:rPr>
              <w:t>2.</w:t>
            </w:r>
            <w:r w:rsidRPr="007338FF">
              <w:rPr>
                <w:rFonts w:ascii="IBM Plex Sans" w:hAnsi="IBM Plex Sans"/>
                <w:sz w:val="18"/>
              </w:rPr>
              <w:tab/>
            </w:r>
            <w:r w:rsidRPr="007338FF">
              <w:rPr>
                <w:rFonts w:ascii="IBM Plex Sans" w:hAnsi="IBM Plex Sans"/>
                <w:b/>
                <w:sz w:val="18"/>
              </w:rPr>
              <w:t>CURRENCY</w:t>
            </w:r>
            <w:r w:rsidRPr="007338FF">
              <w:rPr>
                <w:rFonts w:ascii="IBM Plex Sans" w:hAnsi="IBM Plex Sans"/>
                <w:b/>
                <w:spacing w:val="-3"/>
                <w:sz w:val="18"/>
              </w:rPr>
              <w:t xml:space="preserve"> </w:t>
            </w:r>
            <w:r w:rsidRPr="007338FF">
              <w:rPr>
                <w:rFonts w:ascii="IBM Plex Sans" w:hAnsi="IBM Plex Sans"/>
                <w:b/>
                <w:sz w:val="18"/>
              </w:rPr>
              <w:t>AND</w:t>
            </w:r>
            <w:r w:rsidRPr="007338FF">
              <w:rPr>
                <w:rFonts w:ascii="IBM Plex Sans" w:hAnsi="IBM Plex Sans"/>
                <w:b/>
                <w:spacing w:val="-3"/>
                <w:sz w:val="18"/>
              </w:rPr>
              <w:t xml:space="preserve"> </w:t>
            </w:r>
            <w:r w:rsidRPr="007338FF">
              <w:rPr>
                <w:rFonts w:ascii="IBM Plex Sans" w:hAnsi="IBM Plex Sans"/>
                <w:b/>
                <w:spacing w:val="-2"/>
                <w:sz w:val="18"/>
              </w:rPr>
              <w:t>PAYMENT</w:t>
            </w:r>
          </w:p>
        </w:tc>
        <w:tc>
          <w:tcPr>
            <w:tcW w:w="4871" w:type="dxa"/>
            <w:gridSpan w:val="3"/>
          </w:tcPr>
          <w:p w14:paraId="1403A88E" w14:textId="77777777" w:rsidR="00B31514" w:rsidRPr="007338FF" w:rsidRDefault="00A22AF6">
            <w:pPr>
              <w:pStyle w:val="TableParagraph"/>
              <w:spacing w:before="1"/>
              <w:ind w:left="199"/>
              <w:rPr>
                <w:rFonts w:ascii="IBM Plex Sans" w:hAnsi="IBM Plex Sans"/>
                <w:b/>
                <w:sz w:val="18"/>
              </w:rPr>
            </w:pPr>
            <w:r w:rsidRPr="007338FF">
              <w:rPr>
                <w:rFonts w:ascii="IBM Plex Sans" w:hAnsi="IBM Plex Sans"/>
                <w:b/>
                <w:sz w:val="18"/>
              </w:rPr>
              <w:t>2.</w:t>
            </w:r>
            <w:r w:rsidRPr="007338FF">
              <w:rPr>
                <w:rFonts w:ascii="IBM Plex Sans" w:hAnsi="IBM Plex Sans"/>
                <w:b/>
                <w:spacing w:val="-5"/>
                <w:sz w:val="18"/>
              </w:rPr>
              <w:t xml:space="preserve"> </w:t>
            </w:r>
            <w:r w:rsidRPr="007338FF">
              <w:rPr>
                <w:rFonts w:ascii="IBM Plex Sans" w:hAnsi="IBM Plex Sans"/>
                <w:b/>
                <w:sz w:val="18"/>
              </w:rPr>
              <w:t>WÄHRUNG</w:t>
            </w:r>
            <w:r w:rsidRPr="007338FF">
              <w:rPr>
                <w:rFonts w:ascii="IBM Plex Sans" w:hAnsi="IBM Plex Sans"/>
                <w:b/>
                <w:spacing w:val="-3"/>
                <w:sz w:val="18"/>
              </w:rPr>
              <w:t xml:space="preserve"> </w:t>
            </w:r>
            <w:r w:rsidRPr="007338FF">
              <w:rPr>
                <w:rFonts w:ascii="IBM Plex Sans" w:hAnsi="IBM Plex Sans"/>
                <w:b/>
                <w:sz w:val="18"/>
              </w:rPr>
              <w:t>UND</w:t>
            </w:r>
            <w:r w:rsidRPr="007338FF">
              <w:rPr>
                <w:rFonts w:ascii="IBM Plex Sans" w:hAnsi="IBM Plex Sans"/>
                <w:b/>
                <w:spacing w:val="-2"/>
                <w:sz w:val="18"/>
              </w:rPr>
              <w:t xml:space="preserve"> ZAHLUNG</w:t>
            </w:r>
          </w:p>
        </w:tc>
      </w:tr>
      <w:tr w:rsidR="00B31514" w:rsidRPr="007338FF" w14:paraId="00E1DCB9" w14:textId="77777777">
        <w:trPr>
          <w:trHeight w:val="1689"/>
        </w:trPr>
        <w:tc>
          <w:tcPr>
            <w:tcW w:w="4870" w:type="dxa"/>
            <w:gridSpan w:val="5"/>
          </w:tcPr>
          <w:p w14:paraId="42C7178A" w14:textId="77777777" w:rsidR="00B31514" w:rsidRPr="007338FF" w:rsidRDefault="00A22AF6">
            <w:pPr>
              <w:pStyle w:val="TableParagraph"/>
              <w:tabs>
                <w:tab w:val="left" w:pos="958"/>
              </w:tabs>
              <w:ind w:left="958" w:right="97" w:hanging="851"/>
              <w:jc w:val="both"/>
              <w:rPr>
                <w:rFonts w:ascii="IBM Plex Sans" w:hAnsi="IBM Plex Sans"/>
                <w:sz w:val="18"/>
              </w:rPr>
            </w:pPr>
            <w:r w:rsidRPr="007338FF">
              <w:rPr>
                <w:rFonts w:ascii="IBM Plex Sans" w:hAnsi="IBM Plex Sans"/>
                <w:spacing w:val="-4"/>
                <w:sz w:val="18"/>
              </w:rPr>
              <w:t>2.1</w:t>
            </w:r>
            <w:r w:rsidRPr="007338FF">
              <w:rPr>
                <w:rFonts w:ascii="IBM Plex Sans" w:hAnsi="IBM Plex Sans"/>
                <w:sz w:val="18"/>
              </w:rPr>
              <w:tab/>
              <w:t>The Currency of this Agreement is EURO (€), unless stated otherwise in the Purchase Order or Standard Purchase Contract. All references in this Agreement to amounts in other currencies will be deemed converted to that currency utilising the exchange rates published by</w:t>
            </w:r>
            <w:r w:rsidRPr="007338FF">
              <w:rPr>
                <w:rFonts w:ascii="IBM Plex Sans" w:hAnsi="IBM Plex Sans"/>
                <w:spacing w:val="-3"/>
                <w:sz w:val="18"/>
              </w:rPr>
              <w:t xml:space="preserve"> </w:t>
            </w:r>
            <w:r w:rsidRPr="007338FF">
              <w:rPr>
                <w:rFonts w:ascii="IBM Plex Sans" w:hAnsi="IBM Plex Sans"/>
                <w:sz w:val="18"/>
              </w:rPr>
              <w:t>Barclays</w:t>
            </w:r>
            <w:r w:rsidRPr="007338FF">
              <w:rPr>
                <w:rFonts w:ascii="IBM Plex Sans" w:hAnsi="IBM Plex Sans"/>
                <w:spacing w:val="-3"/>
                <w:sz w:val="18"/>
              </w:rPr>
              <w:t xml:space="preserve"> </w:t>
            </w:r>
            <w:r w:rsidRPr="007338FF">
              <w:rPr>
                <w:rFonts w:ascii="IBM Plex Sans" w:hAnsi="IBM Plex Sans"/>
                <w:sz w:val="18"/>
              </w:rPr>
              <w:t>Bank</w:t>
            </w:r>
            <w:r w:rsidRPr="007338FF">
              <w:rPr>
                <w:rFonts w:ascii="IBM Plex Sans" w:hAnsi="IBM Plex Sans"/>
                <w:spacing w:val="-3"/>
                <w:sz w:val="18"/>
              </w:rPr>
              <w:t xml:space="preserve"> </w:t>
            </w:r>
            <w:r w:rsidRPr="007338FF">
              <w:rPr>
                <w:rFonts w:ascii="IBM Plex Sans" w:hAnsi="IBM Plex Sans"/>
                <w:sz w:val="18"/>
              </w:rPr>
              <w:t>plc</w:t>
            </w:r>
            <w:r w:rsidRPr="007338FF">
              <w:rPr>
                <w:rFonts w:ascii="IBM Plex Sans" w:hAnsi="IBM Plex Sans"/>
                <w:spacing w:val="-3"/>
                <w:sz w:val="18"/>
              </w:rPr>
              <w:t xml:space="preserve"> </w:t>
            </w:r>
            <w:r w:rsidRPr="007338FF">
              <w:rPr>
                <w:rFonts w:ascii="IBM Plex Sans" w:hAnsi="IBM Plex Sans"/>
                <w:sz w:val="18"/>
              </w:rPr>
              <w:t>(UK)</w:t>
            </w:r>
            <w:r w:rsidRPr="007338FF">
              <w:rPr>
                <w:rFonts w:ascii="IBM Plex Sans" w:hAnsi="IBM Plex Sans"/>
                <w:spacing w:val="-3"/>
                <w:sz w:val="18"/>
              </w:rPr>
              <w:t xml:space="preserve"> </w:t>
            </w:r>
            <w:r w:rsidRPr="007338FF">
              <w:rPr>
                <w:rFonts w:ascii="IBM Plex Sans" w:hAnsi="IBM Plex Sans"/>
                <w:sz w:val="18"/>
              </w:rPr>
              <w:t>on</w:t>
            </w:r>
            <w:r w:rsidRPr="007338FF">
              <w:rPr>
                <w:rFonts w:ascii="IBM Plex Sans" w:hAnsi="IBM Plex Sans"/>
                <w:spacing w:val="-2"/>
                <w:sz w:val="18"/>
              </w:rPr>
              <w:t xml:space="preserve"> </w:t>
            </w:r>
            <w:r w:rsidRPr="007338FF">
              <w:rPr>
                <w:rFonts w:ascii="IBM Plex Sans" w:hAnsi="IBM Plex Sans"/>
                <w:sz w:val="18"/>
              </w:rPr>
              <w:t>the</w:t>
            </w:r>
            <w:r w:rsidRPr="007338FF">
              <w:rPr>
                <w:rFonts w:ascii="IBM Plex Sans" w:hAnsi="IBM Plex Sans"/>
                <w:spacing w:val="-3"/>
                <w:sz w:val="18"/>
              </w:rPr>
              <w:t xml:space="preserve"> </w:t>
            </w:r>
            <w:r w:rsidRPr="007338FF">
              <w:rPr>
                <w:rFonts w:ascii="IBM Plex Sans" w:hAnsi="IBM Plex Sans"/>
                <w:sz w:val="18"/>
              </w:rPr>
              <w:t>relevant</w:t>
            </w:r>
            <w:r w:rsidRPr="007338FF">
              <w:rPr>
                <w:rFonts w:ascii="IBM Plex Sans" w:hAnsi="IBM Plex Sans"/>
                <w:spacing w:val="-3"/>
                <w:sz w:val="18"/>
              </w:rPr>
              <w:t xml:space="preserve"> </w:t>
            </w:r>
            <w:r w:rsidRPr="007338FF">
              <w:rPr>
                <w:rFonts w:ascii="IBM Plex Sans" w:hAnsi="IBM Plex Sans"/>
                <w:sz w:val="18"/>
              </w:rPr>
              <w:t>date.</w:t>
            </w:r>
          </w:p>
        </w:tc>
        <w:tc>
          <w:tcPr>
            <w:tcW w:w="4871" w:type="dxa"/>
            <w:gridSpan w:val="3"/>
          </w:tcPr>
          <w:p w14:paraId="6ADED016" w14:textId="77777777" w:rsidR="00B31514" w:rsidRPr="007338FF" w:rsidRDefault="00A22AF6">
            <w:pPr>
              <w:pStyle w:val="TableParagraph"/>
              <w:ind w:right="98"/>
              <w:jc w:val="both"/>
              <w:rPr>
                <w:rFonts w:ascii="IBM Plex Sans" w:hAnsi="IBM Plex Sans"/>
                <w:sz w:val="18"/>
              </w:rPr>
            </w:pPr>
            <w:r w:rsidRPr="007338FF">
              <w:rPr>
                <w:rFonts w:ascii="IBM Plex Sans" w:hAnsi="IBM Plex Sans"/>
                <w:sz w:val="18"/>
              </w:rPr>
              <w:t xml:space="preserve">1.1 </w:t>
            </w:r>
            <w:proofErr w:type="spellStart"/>
            <w:r w:rsidRPr="007338FF">
              <w:rPr>
                <w:rFonts w:ascii="IBM Plex Sans" w:hAnsi="IBM Plex Sans"/>
                <w:sz w:val="18"/>
              </w:rPr>
              <w:t>Sofern</w:t>
            </w:r>
            <w:proofErr w:type="spellEnd"/>
            <w:r w:rsidRPr="007338FF">
              <w:rPr>
                <w:rFonts w:ascii="IBM Plex Sans" w:hAnsi="IBM Plex Sans"/>
                <w:sz w:val="18"/>
              </w:rPr>
              <w:t xml:space="preserve"> </w:t>
            </w:r>
            <w:proofErr w:type="spellStart"/>
            <w:r w:rsidRPr="007338FF">
              <w:rPr>
                <w:rFonts w:ascii="IBM Plex Sans" w:hAnsi="IBM Plex Sans"/>
                <w:sz w:val="18"/>
              </w:rPr>
              <w:t>im</w:t>
            </w:r>
            <w:proofErr w:type="spellEnd"/>
            <w:r w:rsidRPr="007338FF">
              <w:rPr>
                <w:rFonts w:ascii="IBM Plex Sans" w:hAnsi="IBM Plex Sans"/>
                <w:sz w:val="18"/>
              </w:rPr>
              <w:t xml:space="preserve"> </w:t>
            </w:r>
            <w:proofErr w:type="spellStart"/>
            <w:r w:rsidRPr="007338FF">
              <w:rPr>
                <w:rFonts w:ascii="IBM Plex Sans" w:hAnsi="IBM Plex Sans"/>
                <w:sz w:val="18"/>
              </w:rPr>
              <w:t>Auftrag</w:t>
            </w:r>
            <w:proofErr w:type="spellEnd"/>
            <w:r w:rsidRPr="007338FF">
              <w:rPr>
                <w:rFonts w:ascii="IBM Plex Sans" w:hAnsi="IBM Plex Sans"/>
                <w:sz w:val="18"/>
              </w:rPr>
              <w:t xml:space="preserve"> </w:t>
            </w:r>
            <w:proofErr w:type="spellStart"/>
            <w:r w:rsidRPr="007338FF">
              <w:rPr>
                <w:rFonts w:ascii="IBM Plex Sans" w:hAnsi="IBM Plex Sans"/>
                <w:sz w:val="18"/>
              </w:rPr>
              <w:t>oder</w:t>
            </w:r>
            <w:proofErr w:type="spellEnd"/>
            <w:r w:rsidRPr="007338FF">
              <w:rPr>
                <w:rFonts w:ascii="IBM Plex Sans" w:hAnsi="IBM Plex Sans"/>
                <w:sz w:val="18"/>
              </w:rPr>
              <w:t xml:space="preserve"> </w:t>
            </w:r>
            <w:proofErr w:type="spellStart"/>
            <w:r w:rsidRPr="007338FF">
              <w:rPr>
                <w:rFonts w:ascii="IBM Plex Sans" w:hAnsi="IBM Plex Sans"/>
                <w:sz w:val="18"/>
              </w:rPr>
              <w:t>im</w:t>
            </w:r>
            <w:proofErr w:type="spellEnd"/>
            <w:r w:rsidRPr="007338FF">
              <w:rPr>
                <w:rFonts w:ascii="IBM Plex Sans" w:hAnsi="IBM Plex Sans"/>
                <w:sz w:val="18"/>
              </w:rPr>
              <w:t xml:space="preserve"> </w:t>
            </w:r>
            <w:proofErr w:type="spellStart"/>
            <w:r w:rsidRPr="007338FF">
              <w:rPr>
                <w:rFonts w:ascii="IBM Plex Sans" w:hAnsi="IBM Plex Sans"/>
                <w:sz w:val="18"/>
              </w:rPr>
              <w:t>Standardkaufvertrag</w:t>
            </w:r>
            <w:proofErr w:type="spellEnd"/>
            <w:r w:rsidRPr="007338FF">
              <w:rPr>
                <w:rFonts w:ascii="IBM Plex Sans" w:hAnsi="IBM Plex Sans"/>
                <w:sz w:val="18"/>
              </w:rPr>
              <w:t xml:space="preserve"> </w:t>
            </w:r>
            <w:proofErr w:type="spellStart"/>
            <w:r w:rsidRPr="007338FF">
              <w:rPr>
                <w:rFonts w:ascii="IBM Plex Sans" w:hAnsi="IBM Plex Sans"/>
                <w:sz w:val="18"/>
              </w:rPr>
              <w:t>nichts</w:t>
            </w:r>
            <w:proofErr w:type="spellEnd"/>
            <w:r w:rsidRPr="007338FF">
              <w:rPr>
                <w:rFonts w:ascii="IBM Plex Sans" w:hAnsi="IBM Plex Sans"/>
                <w:sz w:val="18"/>
              </w:rPr>
              <w:t xml:space="preserve"> </w:t>
            </w:r>
            <w:proofErr w:type="spellStart"/>
            <w:r w:rsidRPr="007338FF">
              <w:rPr>
                <w:rFonts w:ascii="IBM Plex Sans" w:hAnsi="IBM Plex Sans"/>
                <w:sz w:val="18"/>
              </w:rPr>
              <w:t>anderes</w:t>
            </w:r>
            <w:proofErr w:type="spellEnd"/>
            <w:r w:rsidRPr="007338FF">
              <w:rPr>
                <w:rFonts w:ascii="IBM Plex Sans" w:hAnsi="IBM Plex Sans"/>
                <w:sz w:val="18"/>
              </w:rPr>
              <w:t xml:space="preserve"> </w:t>
            </w:r>
            <w:proofErr w:type="spellStart"/>
            <w:r w:rsidRPr="007338FF">
              <w:rPr>
                <w:rFonts w:ascii="IBM Plex Sans" w:hAnsi="IBM Plex Sans"/>
                <w:sz w:val="18"/>
              </w:rPr>
              <w:t>angegeben</w:t>
            </w:r>
            <w:proofErr w:type="spellEnd"/>
            <w:r w:rsidRPr="007338FF">
              <w:rPr>
                <w:rFonts w:ascii="IBM Plex Sans" w:hAnsi="IBM Plex Sans"/>
                <w:sz w:val="18"/>
              </w:rPr>
              <w:t xml:space="preserve"> </w:t>
            </w:r>
            <w:proofErr w:type="spellStart"/>
            <w:r w:rsidRPr="007338FF">
              <w:rPr>
                <w:rFonts w:ascii="IBM Plex Sans" w:hAnsi="IBM Plex Sans"/>
                <w:sz w:val="18"/>
              </w:rPr>
              <w:t>ist</w:t>
            </w:r>
            <w:proofErr w:type="spellEnd"/>
            <w:r w:rsidRPr="007338FF">
              <w:rPr>
                <w:rFonts w:ascii="IBM Plex Sans" w:hAnsi="IBM Plex Sans"/>
                <w:sz w:val="18"/>
              </w:rPr>
              <w:t xml:space="preserve">, </w:t>
            </w:r>
            <w:proofErr w:type="spellStart"/>
            <w:r w:rsidRPr="007338FF">
              <w:rPr>
                <w:rFonts w:ascii="IBM Plex Sans" w:hAnsi="IBM Plex Sans"/>
                <w:sz w:val="18"/>
              </w:rPr>
              <w:t>ist</w:t>
            </w:r>
            <w:proofErr w:type="spellEnd"/>
            <w:r w:rsidRPr="007338FF">
              <w:rPr>
                <w:rFonts w:ascii="IBM Plex Sans" w:hAnsi="IBM Plex Sans"/>
                <w:sz w:val="18"/>
              </w:rPr>
              <w:t xml:space="preserve"> die </w:t>
            </w:r>
            <w:proofErr w:type="spellStart"/>
            <w:r w:rsidRPr="007338FF">
              <w:rPr>
                <w:rFonts w:ascii="IBM Plex Sans" w:hAnsi="IBM Plex Sans"/>
                <w:sz w:val="18"/>
              </w:rPr>
              <w:t>Währung</w:t>
            </w:r>
            <w:proofErr w:type="spellEnd"/>
            <w:r w:rsidRPr="007338FF">
              <w:rPr>
                <w:rFonts w:ascii="IBM Plex Sans" w:hAnsi="IBM Plex Sans"/>
                <w:sz w:val="18"/>
              </w:rPr>
              <w:t xml:space="preserve"> </w:t>
            </w:r>
            <w:proofErr w:type="spellStart"/>
            <w:r w:rsidRPr="007338FF">
              <w:rPr>
                <w:rFonts w:ascii="IBM Plex Sans" w:hAnsi="IBM Plex Sans"/>
                <w:sz w:val="18"/>
              </w:rPr>
              <w:t>dieser</w:t>
            </w:r>
            <w:proofErr w:type="spellEnd"/>
            <w:r w:rsidRPr="007338FF">
              <w:rPr>
                <w:rFonts w:ascii="IBM Plex Sans" w:hAnsi="IBM Plex Sans"/>
                <w:sz w:val="18"/>
              </w:rPr>
              <w:t xml:space="preserve"> </w:t>
            </w:r>
            <w:proofErr w:type="spellStart"/>
            <w:r w:rsidRPr="007338FF">
              <w:rPr>
                <w:rFonts w:ascii="IBM Plex Sans" w:hAnsi="IBM Plex Sans"/>
                <w:sz w:val="18"/>
              </w:rPr>
              <w:t>Vereinbarung</w:t>
            </w:r>
            <w:proofErr w:type="spellEnd"/>
            <w:r w:rsidRPr="007338FF">
              <w:rPr>
                <w:rFonts w:ascii="IBM Plex Sans" w:hAnsi="IBM Plex Sans"/>
                <w:sz w:val="18"/>
              </w:rPr>
              <w:t xml:space="preserve"> EURO (€). In </w:t>
            </w:r>
            <w:proofErr w:type="spellStart"/>
            <w:r w:rsidRPr="007338FF">
              <w:rPr>
                <w:rFonts w:ascii="IBM Plex Sans" w:hAnsi="IBM Plex Sans"/>
                <w:sz w:val="18"/>
              </w:rPr>
              <w:t>dieser</w:t>
            </w:r>
            <w:proofErr w:type="spellEnd"/>
            <w:r w:rsidRPr="007338FF">
              <w:rPr>
                <w:rFonts w:ascii="IBM Plex Sans" w:hAnsi="IBM Plex Sans"/>
                <w:sz w:val="18"/>
              </w:rPr>
              <w:t xml:space="preserve"> </w:t>
            </w:r>
            <w:proofErr w:type="spellStart"/>
            <w:r w:rsidRPr="007338FF">
              <w:rPr>
                <w:rFonts w:ascii="IBM Plex Sans" w:hAnsi="IBM Plex Sans"/>
                <w:sz w:val="18"/>
              </w:rPr>
              <w:t>Vereinbarung</w:t>
            </w:r>
            <w:proofErr w:type="spellEnd"/>
            <w:r w:rsidRPr="007338FF">
              <w:rPr>
                <w:rFonts w:ascii="IBM Plex Sans" w:hAnsi="IBM Plex Sans"/>
                <w:sz w:val="18"/>
              </w:rPr>
              <w:t xml:space="preserve"> </w:t>
            </w:r>
            <w:proofErr w:type="spellStart"/>
            <w:r w:rsidRPr="007338FF">
              <w:rPr>
                <w:rFonts w:ascii="IBM Plex Sans" w:hAnsi="IBM Plex Sans"/>
                <w:sz w:val="18"/>
              </w:rPr>
              <w:t>gelten</w:t>
            </w:r>
            <w:proofErr w:type="spellEnd"/>
            <w:r w:rsidRPr="007338FF">
              <w:rPr>
                <w:rFonts w:ascii="IBM Plex Sans" w:hAnsi="IBM Plex Sans"/>
                <w:sz w:val="18"/>
              </w:rPr>
              <w:t xml:space="preserve"> alle </w:t>
            </w:r>
            <w:proofErr w:type="spellStart"/>
            <w:r w:rsidRPr="007338FF">
              <w:rPr>
                <w:rFonts w:ascii="IBM Plex Sans" w:hAnsi="IBM Plex Sans"/>
                <w:sz w:val="18"/>
              </w:rPr>
              <w:t>Verweise</w:t>
            </w:r>
            <w:proofErr w:type="spellEnd"/>
            <w:r w:rsidRPr="007338FF">
              <w:rPr>
                <w:rFonts w:ascii="IBM Plex Sans" w:hAnsi="IBM Plex Sans"/>
                <w:sz w:val="18"/>
              </w:rPr>
              <w:t xml:space="preserve"> auf </w:t>
            </w:r>
            <w:proofErr w:type="spellStart"/>
            <w:r w:rsidRPr="007338FF">
              <w:rPr>
                <w:rFonts w:ascii="IBM Plex Sans" w:hAnsi="IBM Plex Sans"/>
                <w:sz w:val="18"/>
              </w:rPr>
              <w:t>Beträge</w:t>
            </w:r>
            <w:proofErr w:type="spellEnd"/>
            <w:r w:rsidRPr="007338FF">
              <w:rPr>
                <w:rFonts w:ascii="IBM Plex Sans" w:hAnsi="IBM Plex Sans"/>
                <w:sz w:val="18"/>
              </w:rPr>
              <w:t xml:space="preserve"> in </w:t>
            </w:r>
            <w:proofErr w:type="spellStart"/>
            <w:r w:rsidRPr="007338FF">
              <w:rPr>
                <w:rFonts w:ascii="IBM Plex Sans" w:hAnsi="IBM Plex Sans"/>
                <w:sz w:val="18"/>
              </w:rPr>
              <w:t>anderen</w:t>
            </w:r>
            <w:proofErr w:type="spellEnd"/>
            <w:r w:rsidRPr="007338FF">
              <w:rPr>
                <w:rFonts w:ascii="IBM Plex Sans" w:hAnsi="IBM Plex Sans"/>
                <w:sz w:val="18"/>
              </w:rPr>
              <w:t xml:space="preserve"> </w:t>
            </w:r>
            <w:proofErr w:type="spellStart"/>
            <w:r w:rsidRPr="007338FF">
              <w:rPr>
                <w:rFonts w:ascii="IBM Plex Sans" w:hAnsi="IBM Plex Sans"/>
                <w:sz w:val="18"/>
              </w:rPr>
              <w:t>Währungen</w:t>
            </w:r>
            <w:proofErr w:type="spellEnd"/>
            <w:r w:rsidRPr="007338FF">
              <w:rPr>
                <w:rFonts w:ascii="IBM Plex Sans" w:hAnsi="IBM Plex Sans"/>
                <w:sz w:val="18"/>
              </w:rPr>
              <w:t xml:space="preserve"> </w:t>
            </w:r>
            <w:proofErr w:type="spellStart"/>
            <w:r w:rsidRPr="007338FF">
              <w:rPr>
                <w:rFonts w:ascii="IBM Plex Sans" w:hAnsi="IBM Plex Sans"/>
                <w:sz w:val="18"/>
              </w:rPr>
              <w:t>als</w:t>
            </w:r>
            <w:proofErr w:type="spellEnd"/>
            <w:r w:rsidRPr="007338FF">
              <w:rPr>
                <w:rFonts w:ascii="IBM Plex Sans" w:hAnsi="IBM Plex Sans"/>
                <w:sz w:val="18"/>
              </w:rPr>
              <w:t xml:space="preserve"> </w:t>
            </w:r>
            <w:proofErr w:type="spellStart"/>
            <w:r w:rsidRPr="007338FF">
              <w:rPr>
                <w:rFonts w:ascii="IBM Plex Sans" w:hAnsi="IBM Plex Sans"/>
                <w:sz w:val="18"/>
              </w:rPr>
              <w:t>zu</w:t>
            </w:r>
            <w:proofErr w:type="spellEnd"/>
            <w:r w:rsidRPr="007338FF">
              <w:rPr>
                <w:rFonts w:ascii="IBM Plex Sans" w:hAnsi="IBM Plex Sans"/>
                <w:sz w:val="18"/>
              </w:rPr>
              <w:t xml:space="preserve"> dem von Barclays Bank plc (UK) am </w:t>
            </w:r>
            <w:proofErr w:type="spellStart"/>
            <w:r w:rsidRPr="007338FF">
              <w:rPr>
                <w:rFonts w:ascii="IBM Plex Sans" w:hAnsi="IBM Plex Sans"/>
                <w:sz w:val="18"/>
              </w:rPr>
              <w:t>jeweiligen</w:t>
            </w:r>
            <w:proofErr w:type="spellEnd"/>
            <w:r w:rsidRPr="007338FF">
              <w:rPr>
                <w:rFonts w:ascii="IBM Plex Sans" w:hAnsi="IBM Plex Sans"/>
                <w:sz w:val="18"/>
              </w:rPr>
              <w:t xml:space="preserve"> Tag </w:t>
            </w:r>
            <w:proofErr w:type="spellStart"/>
            <w:r w:rsidRPr="007338FF">
              <w:rPr>
                <w:rFonts w:ascii="IBM Plex Sans" w:hAnsi="IBM Plex Sans"/>
                <w:sz w:val="18"/>
              </w:rPr>
              <w:t>veröffentlichten</w:t>
            </w:r>
            <w:proofErr w:type="spellEnd"/>
            <w:r w:rsidRPr="007338FF">
              <w:rPr>
                <w:rFonts w:ascii="IBM Plex Sans" w:hAnsi="IBM Plex Sans"/>
                <w:sz w:val="18"/>
              </w:rPr>
              <w:t xml:space="preserve"> </w:t>
            </w:r>
            <w:proofErr w:type="spellStart"/>
            <w:r w:rsidRPr="007338FF">
              <w:rPr>
                <w:rFonts w:ascii="IBM Plex Sans" w:hAnsi="IBM Plex Sans"/>
                <w:sz w:val="18"/>
              </w:rPr>
              <w:t>Wechselkurs</w:t>
            </w:r>
            <w:proofErr w:type="spellEnd"/>
            <w:r w:rsidRPr="007338FF">
              <w:rPr>
                <w:rFonts w:ascii="IBM Plex Sans" w:hAnsi="IBM Plex Sans"/>
                <w:sz w:val="18"/>
              </w:rPr>
              <w:t xml:space="preserve"> in </w:t>
            </w:r>
            <w:proofErr w:type="spellStart"/>
            <w:r w:rsidRPr="007338FF">
              <w:rPr>
                <w:rFonts w:ascii="IBM Plex Sans" w:hAnsi="IBM Plex Sans"/>
                <w:sz w:val="18"/>
              </w:rPr>
              <w:t>diese</w:t>
            </w:r>
            <w:proofErr w:type="spellEnd"/>
            <w:r w:rsidRPr="007338FF">
              <w:rPr>
                <w:rFonts w:ascii="IBM Plex Sans" w:hAnsi="IBM Plex Sans"/>
                <w:sz w:val="18"/>
              </w:rPr>
              <w:t xml:space="preserve"> </w:t>
            </w:r>
            <w:proofErr w:type="spellStart"/>
            <w:r w:rsidRPr="007338FF">
              <w:rPr>
                <w:rFonts w:ascii="IBM Plex Sans" w:hAnsi="IBM Plex Sans"/>
                <w:sz w:val="18"/>
              </w:rPr>
              <w:t>Währung</w:t>
            </w:r>
            <w:proofErr w:type="spellEnd"/>
            <w:r w:rsidRPr="007338FF">
              <w:rPr>
                <w:rFonts w:ascii="IBM Plex Sans" w:hAnsi="IBM Plex Sans"/>
                <w:sz w:val="18"/>
              </w:rPr>
              <w:t xml:space="preserve"> </w:t>
            </w:r>
            <w:proofErr w:type="spellStart"/>
            <w:r w:rsidRPr="007338FF">
              <w:rPr>
                <w:rFonts w:ascii="IBM Plex Sans" w:hAnsi="IBM Plex Sans"/>
                <w:spacing w:val="-2"/>
                <w:sz w:val="18"/>
              </w:rPr>
              <w:t>umgerechnet</w:t>
            </w:r>
            <w:proofErr w:type="spellEnd"/>
            <w:r w:rsidRPr="007338FF">
              <w:rPr>
                <w:rFonts w:ascii="IBM Plex Sans" w:hAnsi="IBM Plex Sans"/>
                <w:spacing w:val="-2"/>
                <w:sz w:val="18"/>
              </w:rPr>
              <w:t>.</w:t>
            </w:r>
          </w:p>
        </w:tc>
      </w:tr>
      <w:tr w:rsidR="00B31514" w:rsidRPr="007338FF" w14:paraId="1776A952" w14:textId="77777777">
        <w:trPr>
          <w:trHeight w:val="1273"/>
        </w:trPr>
        <w:tc>
          <w:tcPr>
            <w:tcW w:w="4870" w:type="dxa"/>
            <w:gridSpan w:val="5"/>
          </w:tcPr>
          <w:p w14:paraId="73DD5B14" w14:textId="1A2F843A" w:rsidR="00B31514" w:rsidRPr="007338FF" w:rsidRDefault="00A22AF6">
            <w:pPr>
              <w:pStyle w:val="TableParagraph"/>
              <w:tabs>
                <w:tab w:val="left" w:pos="958"/>
              </w:tabs>
              <w:ind w:left="958" w:right="94" w:hanging="851"/>
              <w:jc w:val="both"/>
              <w:rPr>
                <w:rFonts w:ascii="IBM Plex Sans" w:hAnsi="IBM Plex Sans"/>
                <w:sz w:val="18"/>
              </w:rPr>
            </w:pPr>
            <w:r w:rsidRPr="007338FF">
              <w:rPr>
                <w:rFonts w:ascii="IBM Plex Sans" w:hAnsi="IBM Plex Sans"/>
                <w:spacing w:val="-4"/>
                <w:sz w:val="18"/>
              </w:rPr>
              <w:t>2.2</w:t>
            </w:r>
            <w:r w:rsidRPr="007338FF">
              <w:rPr>
                <w:rFonts w:ascii="IBM Plex Sans" w:hAnsi="IBM Plex Sans"/>
                <w:sz w:val="18"/>
              </w:rPr>
              <w:tab/>
              <w:t xml:space="preserve">In the event that payments by </w:t>
            </w:r>
            <w:r w:rsidR="007338FF" w:rsidRPr="007338FF">
              <w:rPr>
                <w:rFonts w:ascii="IBM Plex Sans" w:hAnsi="IBM Plex Sans"/>
                <w:sz w:val="18"/>
              </w:rPr>
              <w:t>Macro</w:t>
            </w:r>
            <w:r w:rsidRPr="007338FF">
              <w:rPr>
                <w:rFonts w:ascii="IBM Plex Sans" w:hAnsi="IBM Plex Sans"/>
                <w:sz w:val="18"/>
              </w:rPr>
              <w:t xml:space="preserve"> to Vendor are late, the interest rate on such late payment</w:t>
            </w:r>
            <w:r w:rsidRPr="007338FF">
              <w:rPr>
                <w:rFonts w:ascii="IBM Plex Sans" w:hAnsi="IBM Plex Sans"/>
                <w:spacing w:val="-6"/>
                <w:sz w:val="18"/>
              </w:rPr>
              <w:t xml:space="preserve"> </w:t>
            </w:r>
            <w:r w:rsidRPr="007338FF">
              <w:rPr>
                <w:rFonts w:ascii="IBM Plex Sans" w:hAnsi="IBM Plex Sans"/>
                <w:sz w:val="18"/>
              </w:rPr>
              <w:t>shall</w:t>
            </w:r>
            <w:r w:rsidRPr="007338FF">
              <w:rPr>
                <w:rFonts w:ascii="IBM Plex Sans" w:hAnsi="IBM Plex Sans"/>
                <w:spacing w:val="-6"/>
                <w:sz w:val="18"/>
              </w:rPr>
              <w:t xml:space="preserve"> </w:t>
            </w:r>
            <w:r w:rsidRPr="007338FF">
              <w:rPr>
                <w:rFonts w:ascii="IBM Plex Sans" w:hAnsi="IBM Plex Sans"/>
                <w:sz w:val="18"/>
              </w:rPr>
              <w:t>be</w:t>
            </w:r>
            <w:r w:rsidRPr="007338FF">
              <w:rPr>
                <w:rFonts w:ascii="IBM Plex Sans" w:hAnsi="IBM Plex Sans"/>
                <w:spacing w:val="-6"/>
                <w:sz w:val="18"/>
              </w:rPr>
              <w:t xml:space="preserve"> </w:t>
            </w:r>
            <w:r w:rsidRPr="007338FF">
              <w:rPr>
                <w:rFonts w:ascii="IBM Plex Sans" w:hAnsi="IBM Plex Sans"/>
                <w:sz w:val="18"/>
              </w:rPr>
              <w:t>the</w:t>
            </w:r>
            <w:r w:rsidRPr="007338FF">
              <w:rPr>
                <w:rFonts w:ascii="IBM Plex Sans" w:hAnsi="IBM Plex Sans"/>
                <w:spacing w:val="-6"/>
                <w:sz w:val="18"/>
              </w:rPr>
              <w:t xml:space="preserve"> </w:t>
            </w:r>
            <w:r w:rsidRPr="007338FF">
              <w:rPr>
                <w:rFonts w:ascii="IBM Plex Sans" w:hAnsi="IBM Plex Sans"/>
                <w:sz w:val="18"/>
              </w:rPr>
              <w:t>minimum</w:t>
            </w:r>
            <w:r w:rsidRPr="007338FF">
              <w:rPr>
                <w:rFonts w:ascii="IBM Plex Sans" w:hAnsi="IBM Plex Sans"/>
                <w:spacing w:val="-6"/>
                <w:sz w:val="18"/>
              </w:rPr>
              <w:t xml:space="preserve"> </w:t>
            </w:r>
            <w:r w:rsidRPr="007338FF">
              <w:rPr>
                <w:rFonts w:ascii="IBM Plex Sans" w:hAnsi="IBM Plex Sans"/>
                <w:sz w:val="18"/>
              </w:rPr>
              <w:t>amount</w:t>
            </w:r>
            <w:r w:rsidRPr="007338FF">
              <w:rPr>
                <w:rFonts w:ascii="IBM Plex Sans" w:hAnsi="IBM Plex Sans"/>
                <w:spacing w:val="-6"/>
                <w:sz w:val="18"/>
              </w:rPr>
              <w:t xml:space="preserve"> </w:t>
            </w:r>
            <w:r w:rsidRPr="007338FF">
              <w:rPr>
                <w:rFonts w:ascii="IBM Plex Sans" w:hAnsi="IBM Plex Sans"/>
                <w:sz w:val="18"/>
              </w:rPr>
              <w:t>required by Law, or where Law does not imply any minimum, then the interest rate is 0%.</w:t>
            </w:r>
          </w:p>
        </w:tc>
        <w:tc>
          <w:tcPr>
            <w:tcW w:w="4871" w:type="dxa"/>
            <w:gridSpan w:val="3"/>
          </w:tcPr>
          <w:p w14:paraId="0DFBFF1D" w14:textId="40816D83" w:rsidR="00B31514" w:rsidRPr="007338FF" w:rsidRDefault="00A22AF6">
            <w:pPr>
              <w:pStyle w:val="TableParagraph"/>
              <w:ind w:right="98"/>
              <w:jc w:val="both"/>
              <w:rPr>
                <w:rFonts w:ascii="IBM Plex Sans" w:hAnsi="IBM Plex Sans"/>
                <w:sz w:val="18"/>
              </w:rPr>
            </w:pPr>
            <w:r w:rsidRPr="007338FF">
              <w:rPr>
                <w:rFonts w:ascii="IBM Plex Sans" w:hAnsi="IBM Plex Sans"/>
                <w:sz w:val="18"/>
              </w:rPr>
              <w:t>1.2</w:t>
            </w:r>
            <w:r w:rsidRPr="007338FF">
              <w:rPr>
                <w:rFonts w:ascii="IBM Plex Sans" w:hAnsi="IBM Plex Sans"/>
                <w:spacing w:val="-1"/>
                <w:sz w:val="18"/>
              </w:rPr>
              <w:t xml:space="preserve"> </w:t>
            </w:r>
            <w:r w:rsidRPr="007338FF">
              <w:rPr>
                <w:rFonts w:ascii="IBM Plex Sans" w:hAnsi="IBM Plex Sans"/>
                <w:sz w:val="18"/>
              </w:rPr>
              <w:t>Für</w:t>
            </w:r>
            <w:r w:rsidRPr="007338FF">
              <w:rPr>
                <w:rFonts w:ascii="IBM Plex Sans" w:hAnsi="IBM Plex Sans"/>
                <w:spacing w:val="-1"/>
                <w:sz w:val="18"/>
              </w:rPr>
              <w:t xml:space="preserve"> </w:t>
            </w:r>
            <w:r w:rsidRPr="007338FF">
              <w:rPr>
                <w:rFonts w:ascii="IBM Plex Sans" w:hAnsi="IBM Plex Sans"/>
                <w:sz w:val="18"/>
              </w:rPr>
              <w:t>den</w:t>
            </w:r>
            <w:r w:rsidRPr="007338FF">
              <w:rPr>
                <w:rFonts w:ascii="IBM Plex Sans" w:hAnsi="IBM Plex Sans"/>
                <w:spacing w:val="-1"/>
                <w:sz w:val="18"/>
              </w:rPr>
              <w:t xml:space="preserve"> </w:t>
            </w:r>
            <w:r w:rsidRPr="007338FF">
              <w:rPr>
                <w:rFonts w:ascii="IBM Plex Sans" w:hAnsi="IBM Plex Sans"/>
                <w:sz w:val="18"/>
              </w:rPr>
              <w:t>Fall,</w:t>
            </w:r>
            <w:r w:rsidRPr="007338FF">
              <w:rPr>
                <w:rFonts w:ascii="IBM Plex Sans" w:hAnsi="IBM Plex Sans"/>
                <w:spacing w:val="-1"/>
                <w:sz w:val="18"/>
              </w:rPr>
              <w:t xml:space="preserve"> </w:t>
            </w:r>
            <w:proofErr w:type="spellStart"/>
            <w:r w:rsidRPr="007338FF">
              <w:rPr>
                <w:rFonts w:ascii="IBM Plex Sans" w:hAnsi="IBM Plex Sans"/>
                <w:sz w:val="18"/>
              </w:rPr>
              <w:t>dass</w:t>
            </w:r>
            <w:proofErr w:type="spellEnd"/>
            <w:r w:rsidRPr="007338FF">
              <w:rPr>
                <w:rFonts w:ascii="IBM Plex Sans" w:hAnsi="IBM Plex Sans"/>
                <w:spacing w:val="-1"/>
                <w:sz w:val="18"/>
              </w:rPr>
              <w:t xml:space="preserve"> </w:t>
            </w:r>
            <w:proofErr w:type="spellStart"/>
            <w:r w:rsidRPr="007338FF">
              <w:rPr>
                <w:rFonts w:ascii="IBM Plex Sans" w:hAnsi="IBM Plex Sans"/>
                <w:sz w:val="18"/>
              </w:rPr>
              <w:t>Zahlungen</w:t>
            </w:r>
            <w:proofErr w:type="spellEnd"/>
            <w:r w:rsidRPr="007338FF">
              <w:rPr>
                <w:rFonts w:ascii="IBM Plex Sans" w:hAnsi="IBM Plex Sans"/>
                <w:spacing w:val="-1"/>
                <w:sz w:val="18"/>
              </w:rPr>
              <w:t xml:space="preserve"> </w:t>
            </w:r>
            <w:r w:rsidRPr="007338FF">
              <w:rPr>
                <w:rFonts w:ascii="IBM Plex Sans" w:hAnsi="IBM Plex Sans"/>
                <w:sz w:val="18"/>
              </w:rPr>
              <w:t>von</w:t>
            </w:r>
            <w:r w:rsidRPr="007338FF">
              <w:rPr>
                <w:rFonts w:ascii="IBM Plex Sans" w:hAnsi="IBM Plex Sans"/>
                <w:spacing w:val="-1"/>
                <w:sz w:val="18"/>
              </w:rPr>
              <w:t xml:space="preserve"> </w:t>
            </w:r>
            <w:r w:rsidR="007338FF" w:rsidRPr="007338FF">
              <w:rPr>
                <w:rFonts w:ascii="IBM Plex Sans" w:hAnsi="IBM Plex Sans"/>
                <w:sz w:val="18"/>
              </w:rPr>
              <w:t>Macro</w:t>
            </w:r>
            <w:r w:rsidRPr="007338FF">
              <w:rPr>
                <w:rFonts w:ascii="IBM Plex Sans" w:hAnsi="IBM Plex Sans"/>
                <w:spacing w:val="-1"/>
                <w:sz w:val="18"/>
              </w:rPr>
              <w:t xml:space="preserve"> </w:t>
            </w:r>
            <w:proofErr w:type="gramStart"/>
            <w:r w:rsidRPr="007338FF">
              <w:rPr>
                <w:rFonts w:ascii="IBM Plex Sans" w:hAnsi="IBM Plex Sans"/>
                <w:sz w:val="18"/>
              </w:rPr>
              <w:t>an</w:t>
            </w:r>
            <w:proofErr w:type="gramEnd"/>
            <w:r w:rsidRPr="007338FF">
              <w:rPr>
                <w:rFonts w:ascii="IBM Plex Sans" w:hAnsi="IBM Plex Sans"/>
                <w:spacing w:val="-1"/>
                <w:sz w:val="18"/>
              </w:rPr>
              <w:t xml:space="preserve"> </w:t>
            </w:r>
            <w:r w:rsidRPr="007338FF">
              <w:rPr>
                <w:rFonts w:ascii="IBM Plex Sans" w:hAnsi="IBM Plex Sans"/>
                <w:sz w:val="18"/>
              </w:rPr>
              <w:t xml:space="preserve">den </w:t>
            </w:r>
            <w:proofErr w:type="spellStart"/>
            <w:r w:rsidRPr="007338FF">
              <w:rPr>
                <w:rFonts w:ascii="IBM Plex Sans" w:hAnsi="IBM Plex Sans"/>
                <w:sz w:val="18"/>
              </w:rPr>
              <w:t>Anbieter</w:t>
            </w:r>
            <w:proofErr w:type="spellEnd"/>
            <w:r w:rsidRPr="007338FF">
              <w:rPr>
                <w:rFonts w:ascii="IBM Plex Sans" w:hAnsi="IBM Plex Sans"/>
                <w:sz w:val="18"/>
              </w:rPr>
              <w:t xml:space="preserve"> in </w:t>
            </w:r>
            <w:proofErr w:type="spellStart"/>
            <w:r w:rsidRPr="007338FF">
              <w:rPr>
                <w:rFonts w:ascii="IBM Plex Sans" w:hAnsi="IBM Plex Sans"/>
                <w:sz w:val="18"/>
              </w:rPr>
              <w:t>Verzug</w:t>
            </w:r>
            <w:proofErr w:type="spellEnd"/>
            <w:r w:rsidRPr="007338FF">
              <w:rPr>
                <w:rFonts w:ascii="IBM Plex Sans" w:hAnsi="IBM Plex Sans"/>
                <w:sz w:val="18"/>
              </w:rPr>
              <w:t xml:space="preserve"> </w:t>
            </w:r>
            <w:proofErr w:type="spellStart"/>
            <w:r w:rsidRPr="007338FF">
              <w:rPr>
                <w:rFonts w:ascii="IBM Plex Sans" w:hAnsi="IBM Plex Sans"/>
                <w:sz w:val="18"/>
              </w:rPr>
              <w:t>geraten</w:t>
            </w:r>
            <w:proofErr w:type="spellEnd"/>
            <w:r w:rsidRPr="007338FF">
              <w:rPr>
                <w:rFonts w:ascii="IBM Plex Sans" w:hAnsi="IBM Plex Sans"/>
                <w:sz w:val="18"/>
              </w:rPr>
              <w:t xml:space="preserve">, </w:t>
            </w:r>
            <w:proofErr w:type="spellStart"/>
            <w:r w:rsidRPr="007338FF">
              <w:rPr>
                <w:rFonts w:ascii="IBM Plex Sans" w:hAnsi="IBM Plex Sans"/>
                <w:sz w:val="18"/>
              </w:rPr>
              <w:t>ist</w:t>
            </w:r>
            <w:proofErr w:type="spellEnd"/>
            <w:r w:rsidRPr="007338FF">
              <w:rPr>
                <w:rFonts w:ascii="IBM Plex Sans" w:hAnsi="IBM Plex Sans"/>
                <w:sz w:val="18"/>
              </w:rPr>
              <w:t xml:space="preserve"> der </w:t>
            </w:r>
            <w:proofErr w:type="spellStart"/>
            <w:r w:rsidRPr="007338FF">
              <w:rPr>
                <w:rFonts w:ascii="IBM Plex Sans" w:hAnsi="IBM Plex Sans"/>
                <w:sz w:val="18"/>
              </w:rPr>
              <w:t>Zinssatz</w:t>
            </w:r>
            <w:proofErr w:type="spellEnd"/>
            <w:r w:rsidRPr="007338FF">
              <w:rPr>
                <w:rFonts w:ascii="IBM Plex Sans" w:hAnsi="IBM Plex Sans"/>
                <w:sz w:val="18"/>
              </w:rPr>
              <w:t xml:space="preserve"> für </w:t>
            </w:r>
            <w:proofErr w:type="spellStart"/>
            <w:r w:rsidRPr="007338FF">
              <w:rPr>
                <w:rFonts w:ascii="IBM Plex Sans" w:hAnsi="IBM Plex Sans"/>
                <w:sz w:val="18"/>
              </w:rPr>
              <w:t>diese</w:t>
            </w:r>
            <w:proofErr w:type="spellEnd"/>
            <w:r w:rsidRPr="007338FF">
              <w:rPr>
                <w:rFonts w:ascii="IBM Plex Sans" w:hAnsi="IBM Plex Sans"/>
                <w:sz w:val="18"/>
              </w:rPr>
              <w:t xml:space="preserve"> </w:t>
            </w:r>
            <w:proofErr w:type="spellStart"/>
            <w:r w:rsidRPr="007338FF">
              <w:rPr>
                <w:rFonts w:ascii="IBM Plex Sans" w:hAnsi="IBM Plex Sans"/>
                <w:sz w:val="18"/>
              </w:rPr>
              <w:t>verspätete</w:t>
            </w:r>
            <w:proofErr w:type="spellEnd"/>
            <w:r w:rsidRPr="007338FF">
              <w:rPr>
                <w:rFonts w:ascii="IBM Plex Sans" w:hAnsi="IBM Plex Sans"/>
                <w:sz w:val="18"/>
              </w:rPr>
              <w:t xml:space="preserve"> </w:t>
            </w:r>
            <w:proofErr w:type="spellStart"/>
            <w:r w:rsidRPr="007338FF">
              <w:rPr>
                <w:rFonts w:ascii="IBM Plex Sans" w:hAnsi="IBM Plex Sans"/>
                <w:sz w:val="18"/>
              </w:rPr>
              <w:t>Zahlung</w:t>
            </w:r>
            <w:proofErr w:type="spellEnd"/>
            <w:r w:rsidRPr="007338FF">
              <w:rPr>
                <w:rFonts w:ascii="IBM Plex Sans" w:hAnsi="IBM Plex Sans"/>
                <w:sz w:val="18"/>
              </w:rPr>
              <w:t xml:space="preserve"> der </w:t>
            </w:r>
            <w:proofErr w:type="spellStart"/>
            <w:r w:rsidRPr="007338FF">
              <w:rPr>
                <w:rFonts w:ascii="IBM Plex Sans" w:hAnsi="IBM Plex Sans"/>
                <w:sz w:val="18"/>
              </w:rPr>
              <w:t>gesetzlich</w:t>
            </w:r>
            <w:proofErr w:type="spellEnd"/>
            <w:r w:rsidRPr="007338FF">
              <w:rPr>
                <w:rFonts w:ascii="IBM Plex Sans" w:hAnsi="IBM Plex Sans"/>
                <w:sz w:val="18"/>
              </w:rPr>
              <w:t xml:space="preserve"> </w:t>
            </w:r>
            <w:proofErr w:type="spellStart"/>
            <w:r w:rsidRPr="007338FF">
              <w:rPr>
                <w:rFonts w:ascii="IBM Plex Sans" w:hAnsi="IBM Plex Sans"/>
                <w:sz w:val="18"/>
              </w:rPr>
              <w:t>vorgeschriebene</w:t>
            </w:r>
            <w:proofErr w:type="spellEnd"/>
            <w:r w:rsidRPr="007338FF">
              <w:rPr>
                <w:rFonts w:ascii="IBM Plex Sans" w:hAnsi="IBM Plex Sans"/>
                <w:sz w:val="18"/>
              </w:rPr>
              <w:t xml:space="preserve"> Mindestbetrag </w:t>
            </w:r>
            <w:proofErr w:type="spellStart"/>
            <w:r w:rsidRPr="007338FF">
              <w:rPr>
                <w:rFonts w:ascii="IBM Plex Sans" w:hAnsi="IBM Plex Sans"/>
                <w:sz w:val="18"/>
              </w:rPr>
              <w:t>oder</w:t>
            </w:r>
            <w:proofErr w:type="spellEnd"/>
            <w:r w:rsidRPr="007338FF">
              <w:rPr>
                <w:rFonts w:ascii="IBM Plex Sans" w:hAnsi="IBM Plex Sans"/>
                <w:sz w:val="18"/>
              </w:rPr>
              <w:t xml:space="preserve">, </w:t>
            </w:r>
            <w:proofErr w:type="spellStart"/>
            <w:r w:rsidRPr="007338FF">
              <w:rPr>
                <w:rFonts w:ascii="IBM Plex Sans" w:hAnsi="IBM Plex Sans"/>
                <w:sz w:val="18"/>
              </w:rPr>
              <w:t>wenn</w:t>
            </w:r>
            <w:proofErr w:type="spellEnd"/>
            <w:r w:rsidRPr="007338FF">
              <w:rPr>
                <w:rFonts w:ascii="IBM Plex Sans" w:hAnsi="IBM Plex Sans"/>
                <w:sz w:val="18"/>
              </w:rPr>
              <w:t xml:space="preserve"> das </w:t>
            </w:r>
            <w:proofErr w:type="spellStart"/>
            <w:r w:rsidRPr="007338FF">
              <w:rPr>
                <w:rFonts w:ascii="IBM Plex Sans" w:hAnsi="IBM Plex Sans"/>
                <w:sz w:val="18"/>
              </w:rPr>
              <w:t>Gesetz</w:t>
            </w:r>
            <w:proofErr w:type="spellEnd"/>
            <w:r w:rsidRPr="007338FF">
              <w:rPr>
                <w:rFonts w:ascii="IBM Plex Sans" w:hAnsi="IBM Plex Sans"/>
                <w:sz w:val="18"/>
              </w:rPr>
              <w:t xml:space="preserve"> </w:t>
            </w:r>
            <w:proofErr w:type="spellStart"/>
            <w:r w:rsidRPr="007338FF">
              <w:rPr>
                <w:rFonts w:ascii="IBM Plex Sans" w:hAnsi="IBM Plex Sans"/>
                <w:sz w:val="18"/>
              </w:rPr>
              <w:t>kein</w:t>
            </w:r>
            <w:proofErr w:type="spellEnd"/>
            <w:r w:rsidRPr="007338FF">
              <w:rPr>
                <w:rFonts w:ascii="IBM Plex Sans" w:hAnsi="IBM Plex Sans"/>
                <w:sz w:val="18"/>
              </w:rPr>
              <w:t xml:space="preserve"> Minimum </w:t>
            </w:r>
            <w:proofErr w:type="spellStart"/>
            <w:r w:rsidRPr="007338FF">
              <w:rPr>
                <w:rFonts w:ascii="IBM Plex Sans" w:hAnsi="IBM Plex Sans"/>
                <w:sz w:val="18"/>
              </w:rPr>
              <w:t>vorsieht</w:t>
            </w:r>
            <w:proofErr w:type="spellEnd"/>
            <w:r w:rsidRPr="007338FF">
              <w:rPr>
                <w:rFonts w:ascii="IBM Plex Sans" w:hAnsi="IBM Plex Sans"/>
                <w:sz w:val="18"/>
              </w:rPr>
              <w:t xml:space="preserve">, </w:t>
            </w:r>
            <w:proofErr w:type="spellStart"/>
            <w:r w:rsidRPr="007338FF">
              <w:rPr>
                <w:rFonts w:ascii="IBM Plex Sans" w:hAnsi="IBM Plex Sans"/>
                <w:sz w:val="18"/>
              </w:rPr>
              <w:t>ist</w:t>
            </w:r>
            <w:proofErr w:type="spellEnd"/>
            <w:r w:rsidRPr="007338FF">
              <w:rPr>
                <w:rFonts w:ascii="IBM Plex Sans" w:hAnsi="IBM Plex Sans"/>
                <w:sz w:val="18"/>
              </w:rPr>
              <w:t xml:space="preserve"> der </w:t>
            </w:r>
            <w:proofErr w:type="spellStart"/>
            <w:r w:rsidRPr="007338FF">
              <w:rPr>
                <w:rFonts w:ascii="IBM Plex Sans" w:hAnsi="IBM Plex Sans"/>
                <w:sz w:val="18"/>
              </w:rPr>
              <w:t>Zinssatz</w:t>
            </w:r>
            <w:proofErr w:type="spellEnd"/>
            <w:r w:rsidRPr="007338FF">
              <w:rPr>
                <w:rFonts w:ascii="IBM Plex Sans" w:hAnsi="IBM Plex Sans"/>
                <w:sz w:val="18"/>
              </w:rPr>
              <w:t xml:space="preserve"> 0%.</w:t>
            </w:r>
          </w:p>
        </w:tc>
      </w:tr>
      <w:tr w:rsidR="00B31514" w:rsidRPr="007338FF" w14:paraId="777051F7" w14:textId="77777777">
        <w:trPr>
          <w:trHeight w:val="654"/>
        </w:trPr>
        <w:tc>
          <w:tcPr>
            <w:tcW w:w="4870" w:type="dxa"/>
            <w:gridSpan w:val="5"/>
          </w:tcPr>
          <w:p w14:paraId="3E4A6197" w14:textId="77777777" w:rsidR="00B31514" w:rsidRPr="007338FF" w:rsidRDefault="00A22AF6">
            <w:pPr>
              <w:pStyle w:val="TableParagraph"/>
              <w:tabs>
                <w:tab w:val="left" w:pos="958"/>
              </w:tabs>
              <w:ind w:left="958" w:right="94" w:hanging="851"/>
              <w:rPr>
                <w:rFonts w:ascii="IBM Plex Sans" w:hAnsi="IBM Plex Sans"/>
                <w:b/>
                <w:sz w:val="18"/>
              </w:rPr>
            </w:pPr>
            <w:r w:rsidRPr="007338FF">
              <w:rPr>
                <w:rFonts w:ascii="IBM Plex Sans" w:hAnsi="IBM Plex Sans"/>
                <w:spacing w:val="-6"/>
                <w:sz w:val="18"/>
              </w:rPr>
              <w:t>3.</w:t>
            </w:r>
            <w:r w:rsidRPr="007338FF">
              <w:rPr>
                <w:rFonts w:ascii="IBM Plex Sans" w:hAnsi="IBM Plex Sans"/>
                <w:sz w:val="18"/>
              </w:rPr>
              <w:tab/>
            </w:r>
            <w:r w:rsidRPr="007338FF">
              <w:rPr>
                <w:rFonts w:ascii="IBM Plex Sans" w:hAnsi="IBM Plex Sans"/>
                <w:b/>
                <w:sz w:val="18"/>
              </w:rPr>
              <w:t>ANTI-BRIBERY/CORRUPTION</w:t>
            </w:r>
            <w:r w:rsidRPr="007338FF">
              <w:rPr>
                <w:rFonts w:ascii="IBM Plex Sans" w:hAnsi="IBM Plex Sans"/>
                <w:b/>
                <w:spacing w:val="80"/>
                <w:sz w:val="18"/>
              </w:rPr>
              <w:t xml:space="preserve"> </w:t>
            </w:r>
            <w:r w:rsidRPr="007338FF">
              <w:rPr>
                <w:rFonts w:ascii="IBM Plex Sans" w:hAnsi="IBM Plex Sans"/>
                <w:b/>
                <w:sz w:val="18"/>
              </w:rPr>
              <w:t>AND</w:t>
            </w:r>
            <w:r w:rsidRPr="007338FF">
              <w:rPr>
                <w:rFonts w:ascii="IBM Plex Sans" w:hAnsi="IBM Plex Sans"/>
                <w:b/>
                <w:spacing w:val="80"/>
                <w:sz w:val="18"/>
              </w:rPr>
              <w:t xml:space="preserve"> </w:t>
            </w:r>
            <w:r w:rsidRPr="007338FF">
              <w:rPr>
                <w:rFonts w:ascii="IBM Plex Sans" w:hAnsi="IBM Plex Sans"/>
                <w:b/>
                <w:sz w:val="18"/>
              </w:rPr>
              <w:t>ANTI-</w:t>
            </w:r>
            <w:r w:rsidRPr="007338FF">
              <w:rPr>
                <w:rFonts w:ascii="IBM Plex Sans" w:hAnsi="IBM Plex Sans"/>
                <w:b/>
                <w:spacing w:val="-2"/>
                <w:sz w:val="18"/>
              </w:rPr>
              <w:t>SLAVERY</w:t>
            </w:r>
          </w:p>
        </w:tc>
        <w:tc>
          <w:tcPr>
            <w:tcW w:w="1608" w:type="dxa"/>
            <w:tcBorders>
              <w:right w:val="nil"/>
            </w:tcBorders>
          </w:tcPr>
          <w:p w14:paraId="468EBD8A" w14:textId="77777777" w:rsidR="00B31514" w:rsidRPr="007338FF" w:rsidRDefault="00A22AF6">
            <w:pPr>
              <w:pStyle w:val="TableParagraph"/>
              <w:ind w:left="115" w:right="14"/>
              <w:rPr>
                <w:rFonts w:ascii="IBM Plex Sans" w:hAnsi="IBM Plex Sans"/>
                <w:b/>
                <w:sz w:val="18"/>
              </w:rPr>
            </w:pPr>
            <w:r w:rsidRPr="007338FF">
              <w:rPr>
                <w:rFonts w:ascii="IBM Plex Sans" w:hAnsi="IBM Plex Sans"/>
                <w:b/>
                <w:spacing w:val="-2"/>
                <w:sz w:val="18"/>
              </w:rPr>
              <w:t xml:space="preserve">BEKÄMPFUNG </w:t>
            </w:r>
            <w:r w:rsidRPr="007338FF">
              <w:rPr>
                <w:rFonts w:ascii="IBM Plex Sans" w:hAnsi="IBM Plex Sans"/>
                <w:b/>
                <w:sz w:val="18"/>
              </w:rPr>
              <w:t>UND</w:t>
            </w:r>
            <w:r w:rsidRPr="007338FF">
              <w:rPr>
                <w:rFonts w:ascii="IBM Plex Sans" w:hAnsi="IBM Plex Sans"/>
                <w:b/>
                <w:spacing w:val="-13"/>
                <w:sz w:val="18"/>
              </w:rPr>
              <w:t xml:space="preserve"> </w:t>
            </w:r>
            <w:r w:rsidRPr="007338FF">
              <w:rPr>
                <w:rFonts w:ascii="IBM Plex Sans" w:hAnsi="IBM Plex Sans"/>
                <w:b/>
                <w:sz w:val="18"/>
              </w:rPr>
              <w:t>SKLAVEREI</w:t>
            </w:r>
          </w:p>
        </w:tc>
        <w:tc>
          <w:tcPr>
            <w:tcW w:w="522" w:type="dxa"/>
            <w:tcBorders>
              <w:left w:val="nil"/>
              <w:right w:val="nil"/>
            </w:tcBorders>
          </w:tcPr>
          <w:p w14:paraId="6D0A2F3F" w14:textId="77777777" w:rsidR="00B31514" w:rsidRPr="007338FF" w:rsidRDefault="00A22AF6">
            <w:pPr>
              <w:pStyle w:val="TableParagraph"/>
              <w:ind w:left="25"/>
              <w:rPr>
                <w:rFonts w:ascii="IBM Plex Sans" w:hAnsi="IBM Plex Sans"/>
                <w:b/>
                <w:sz w:val="18"/>
              </w:rPr>
            </w:pPr>
            <w:r w:rsidRPr="007338FF">
              <w:rPr>
                <w:rFonts w:ascii="IBM Plex Sans" w:hAnsi="IBM Plex Sans"/>
                <w:b/>
                <w:spacing w:val="-5"/>
                <w:sz w:val="18"/>
              </w:rPr>
              <w:t>VON</w:t>
            </w:r>
          </w:p>
        </w:tc>
        <w:tc>
          <w:tcPr>
            <w:tcW w:w="2741" w:type="dxa"/>
            <w:tcBorders>
              <w:left w:val="nil"/>
            </w:tcBorders>
          </w:tcPr>
          <w:p w14:paraId="3AC3751B" w14:textId="77777777" w:rsidR="00B31514" w:rsidRPr="007338FF" w:rsidRDefault="00A22AF6">
            <w:pPr>
              <w:pStyle w:val="TableParagraph"/>
              <w:ind w:left="115"/>
              <w:rPr>
                <w:rFonts w:ascii="IBM Plex Sans" w:hAnsi="IBM Plex Sans"/>
                <w:b/>
                <w:sz w:val="18"/>
              </w:rPr>
            </w:pPr>
            <w:r w:rsidRPr="007338FF">
              <w:rPr>
                <w:rFonts w:ascii="IBM Plex Sans" w:hAnsi="IBM Plex Sans"/>
                <w:b/>
                <w:spacing w:val="-2"/>
                <w:sz w:val="18"/>
              </w:rPr>
              <w:t>BESTECHUNG/KORRUPTION</w:t>
            </w:r>
          </w:p>
        </w:tc>
      </w:tr>
      <w:tr w:rsidR="00B31514" w:rsidRPr="007338FF" w14:paraId="5022349F" w14:textId="77777777">
        <w:trPr>
          <w:trHeight w:val="207"/>
        </w:trPr>
        <w:tc>
          <w:tcPr>
            <w:tcW w:w="4870" w:type="dxa"/>
            <w:gridSpan w:val="5"/>
          </w:tcPr>
          <w:p w14:paraId="2B0563AC" w14:textId="77777777" w:rsidR="00B31514" w:rsidRPr="007338FF" w:rsidRDefault="00A22AF6">
            <w:pPr>
              <w:pStyle w:val="TableParagraph"/>
              <w:tabs>
                <w:tab w:val="left" w:pos="958"/>
              </w:tabs>
              <w:spacing w:line="187" w:lineRule="exact"/>
              <w:rPr>
                <w:rFonts w:ascii="IBM Plex Sans" w:hAnsi="IBM Plex Sans"/>
                <w:sz w:val="18"/>
              </w:rPr>
            </w:pPr>
            <w:r w:rsidRPr="007338FF">
              <w:rPr>
                <w:rFonts w:ascii="IBM Plex Sans" w:hAnsi="IBM Plex Sans"/>
                <w:spacing w:val="-5"/>
                <w:sz w:val="18"/>
              </w:rPr>
              <w:lastRenderedPageBreak/>
              <w:t>3.1</w:t>
            </w:r>
            <w:r w:rsidRPr="007338FF">
              <w:rPr>
                <w:rFonts w:ascii="IBM Plex Sans" w:hAnsi="IBM Plex Sans"/>
                <w:sz w:val="18"/>
              </w:rPr>
              <w:tab/>
              <w:t>In</w:t>
            </w:r>
            <w:r w:rsidRPr="007338FF">
              <w:rPr>
                <w:rFonts w:ascii="IBM Plex Sans" w:hAnsi="IBM Plex Sans"/>
                <w:spacing w:val="38"/>
                <w:sz w:val="18"/>
              </w:rPr>
              <w:t xml:space="preserve"> </w:t>
            </w:r>
            <w:r w:rsidRPr="007338FF">
              <w:rPr>
                <w:rFonts w:ascii="IBM Plex Sans" w:hAnsi="IBM Plex Sans"/>
                <w:sz w:val="18"/>
              </w:rPr>
              <w:t>addition</w:t>
            </w:r>
            <w:r w:rsidRPr="007338FF">
              <w:rPr>
                <w:rFonts w:ascii="IBM Plex Sans" w:hAnsi="IBM Plex Sans"/>
                <w:spacing w:val="41"/>
                <w:sz w:val="18"/>
              </w:rPr>
              <w:t xml:space="preserve"> </w:t>
            </w:r>
            <w:r w:rsidRPr="007338FF">
              <w:rPr>
                <w:rFonts w:ascii="IBM Plex Sans" w:hAnsi="IBM Plex Sans"/>
                <w:sz w:val="18"/>
              </w:rPr>
              <w:t>to</w:t>
            </w:r>
            <w:r w:rsidRPr="007338FF">
              <w:rPr>
                <w:rFonts w:ascii="IBM Plex Sans" w:hAnsi="IBM Plex Sans"/>
                <w:spacing w:val="41"/>
                <w:sz w:val="18"/>
              </w:rPr>
              <w:t xml:space="preserve"> </w:t>
            </w:r>
            <w:r w:rsidRPr="007338FF">
              <w:rPr>
                <w:rFonts w:ascii="IBM Plex Sans" w:hAnsi="IBM Plex Sans"/>
                <w:sz w:val="18"/>
              </w:rPr>
              <w:t>the</w:t>
            </w:r>
            <w:r w:rsidRPr="007338FF">
              <w:rPr>
                <w:rFonts w:ascii="IBM Plex Sans" w:hAnsi="IBM Plex Sans"/>
                <w:spacing w:val="41"/>
                <w:sz w:val="18"/>
              </w:rPr>
              <w:t xml:space="preserve"> </w:t>
            </w:r>
            <w:r w:rsidRPr="007338FF">
              <w:rPr>
                <w:rFonts w:ascii="IBM Plex Sans" w:hAnsi="IBM Plex Sans"/>
                <w:sz w:val="18"/>
              </w:rPr>
              <w:t>Conditions</w:t>
            </w:r>
            <w:r w:rsidRPr="007338FF">
              <w:rPr>
                <w:rFonts w:ascii="IBM Plex Sans" w:hAnsi="IBM Plex Sans"/>
                <w:spacing w:val="42"/>
                <w:sz w:val="18"/>
              </w:rPr>
              <w:t xml:space="preserve"> </w:t>
            </w:r>
            <w:r w:rsidRPr="007338FF">
              <w:rPr>
                <w:rFonts w:ascii="IBM Plex Sans" w:hAnsi="IBM Plex Sans"/>
                <w:sz w:val="18"/>
              </w:rPr>
              <w:t>relating</w:t>
            </w:r>
            <w:r w:rsidRPr="007338FF">
              <w:rPr>
                <w:rFonts w:ascii="IBM Plex Sans" w:hAnsi="IBM Plex Sans"/>
                <w:spacing w:val="41"/>
                <w:sz w:val="18"/>
              </w:rPr>
              <w:t xml:space="preserve"> </w:t>
            </w:r>
            <w:r w:rsidRPr="007338FF">
              <w:rPr>
                <w:rFonts w:ascii="IBM Plex Sans" w:hAnsi="IBM Plex Sans"/>
                <w:sz w:val="18"/>
              </w:rPr>
              <w:t>to</w:t>
            </w:r>
            <w:r w:rsidRPr="007338FF">
              <w:rPr>
                <w:rFonts w:ascii="IBM Plex Sans" w:hAnsi="IBM Plex Sans"/>
                <w:spacing w:val="41"/>
                <w:sz w:val="18"/>
              </w:rPr>
              <w:t xml:space="preserve"> </w:t>
            </w:r>
            <w:r w:rsidRPr="007338FF">
              <w:rPr>
                <w:rFonts w:ascii="IBM Plex Sans" w:hAnsi="IBM Plex Sans"/>
                <w:spacing w:val="-4"/>
                <w:sz w:val="18"/>
              </w:rPr>
              <w:t>Anti-</w:t>
            </w:r>
          </w:p>
        </w:tc>
        <w:tc>
          <w:tcPr>
            <w:tcW w:w="4871" w:type="dxa"/>
            <w:gridSpan w:val="3"/>
          </w:tcPr>
          <w:p w14:paraId="08CD898A" w14:textId="77777777" w:rsidR="00B31514" w:rsidRPr="007338FF" w:rsidRDefault="00A22AF6">
            <w:pPr>
              <w:pStyle w:val="TableParagraph"/>
              <w:spacing w:line="187" w:lineRule="exact"/>
              <w:ind w:left="197"/>
              <w:rPr>
                <w:rFonts w:ascii="IBM Plex Sans" w:hAnsi="IBM Plex Sans"/>
                <w:sz w:val="18"/>
              </w:rPr>
            </w:pPr>
            <w:r w:rsidRPr="007338FF">
              <w:rPr>
                <w:rFonts w:ascii="IBM Plex Sans" w:hAnsi="IBM Plex Sans"/>
                <w:sz w:val="18"/>
              </w:rPr>
              <w:t>3.1</w:t>
            </w:r>
            <w:r w:rsidRPr="007338FF">
              <w:rPr>
                <w:rFonts w:ascii="IBM Plex Sans" w:hAnsi="IBM Plex Sans"/>
                <w:spacing w:val="16"/>
                <w:sz w:val="18"/>
              </w:rPr>
              <w:t xml:space="preserve"> </w:t>
            </w:r>
            <w:proofErr w:type="spellStart"/>
            <w:r w:rsidRPr="007338FF">
              <w:rPr>
                <w:rFonts w:ascii="IBM Plex Sans" w:hAnsi="IBM Plex Sans"/>
                <w:sz w:val="18"/>
              </w:rPr>
              <w:t>Zusätzlich</w:t>
            </w:r>
            <w:proofErr w:type="spellEnd"/>
            <w:r w:rsidRPr="007338FF">
              <w:rPr>
                <w:rFonts w:ascii="IBM Plex Sans" w:hAnsi="IBM Plex Sans"/>
                <w:spacing w:val="18"/>
                <w:sz w:val="18"/>
              </w:rPr>
              <w:t xml:space="preserve"> </w:t>
            </w:r>
            <w:proofErr w:type="spellStart"/>
            <w:r w:rsidRPr="007338FF">
              <w:rPr>
                <w:rFonts w:ascii="IBM Plex Sans" w:hAnsi="IBM Plex Sans"/>
                <w:sz w:val="18"/>
              </w:rPr>
              <w:t>zu</w:t>
            </w:r>
            <w:proofErr w:type="spellEnd"/>
            <w:r w:rsidRPr="007338FF">
              <w:rPr>
                <w:rFonts w:ascii="IBM Plex Sans" w:hAnsi="IBM Plex Sans"/>
                <w:spacing w:val="17"/>
                <w:sz w:val="18"/>
              </w:rPr>
              <w:t xml:space="preserve"> </w:t>
            </w:r>
            <w:r w:rsidRPr="007338FF">
              <w:rPr>
                <w:rFonts w:ascii="IBM Plex Sans" w:hAnsi="IBM Plex Sans"/>
                <w:sz w:val="18"/>
              </w:rPr>
              <w:t>den</w:t>
            </w:r>
            <w:r w:rsidRPr="007338FF">
              <w:rPr>
                <w:rFonts w:ascii="IBM Plex Sans" w:hAnsi="IBM Plex Sans"/>
                <w:spacing w:val="16"/>
                <w:sz w:val="18"/>
              </w:rPr>
              <w:t xml:space="preserve"> </w:t>
            </w:r>
            <w:proofErr w:type="spellStart"/>
            <w:r w:rsidRPr="007338FF">
              <w:rPr>
                <w:rFonts w:ascii="IBM Plex Sans" w:hAnsi="IBM Plex Sans"/>
                <w:sz w:val="18"/>
              </w:rPr>
              <w:t>Bedingungen</w:t>
            </w:r>
            <w:proofErr w:type="spellEnd"/>
            <w:r w:rsidRPr="007338FF">
              <w:rPr>
                <w:rFonts w:ascii="IBM Plex Sans" w:hAnsi="IBM Plex Sans"/>
                <w:spacing w:val="17"/>
                <w:sz w:val="18"/>
              </w:rPr>
              <w:t xml:space="preserve"> </w:t>
            </w:r>
            <w:r w:rsidRPr="007338FF">
              <w:rPr>
                <w:rFonts w:ascii="IBM Plex Sans" w:hAnsi="IBM Plex Sans"/>
                <w:sz w:val="18"/>
              </w:rPr>
              <w:t>für</w:t>
            </w:r>
            <w:r w:rsidRPr="007338FF">
              <w:rPr>
                <w:rFonts w:ascii="IBM Plex Sans" w:hAnsi="IBM Plex Sans"/>
                <w:spacing w:val="17"/>
                <w:sz w:val="18"/>
              </w:rPr>
              <w:t xml:space="preserve"> </w:t>
            </w:r>
            <w:r w:rsidRPr="007338FF">
              <w:rPr>
                <w:rFonts w:ascii="IBM Plex Sans" w:hAnsi="IBM Plex Sans"/>
                <w:sz w:val="18"/>
              </w:rPr>
              <w:t>die</w:t>
            </w:r>
            <w:r w:rsidRPr="007338FF">
              <w:rPr>
                <w:rFonts w:ascii="IBM Plex Sans" w:hAnsi="IBM Plex Sans"/>
                <w:spacing w:val="18"/>
                <w:sz w:val="18"/>
              </w:rPr>
              <w:t xml:space="preserve"> </w:t>
            </w:r>
            <w:proofErr w:type="spellStart"/>
            <w:r w:rsidRPr="007338FF">
              <w:rPr>
                <w:rFonts w:ascii="IBM Plex Sans" w:hAnsi="IBM Plex Sans"/>
                <w:spacing w:val="-2"/>
                <w:sz w:val="18"/>
              </w:rPr>
              <w:t>Bekämpfung</w:t>
            </w:r>
            <w:proofErr w:type="spellEnd"/>
          </w:p>
        </w:tc>
      </w:tr>
    </w:tbl>
    <w:p w14:paraId="4B498829" w14:textId="77777777" w:rsidR="00B31514" w:rsidRPr="007338FF" w:rsidRDefault="00B31514">
      <w:pPr>
        <w:pStyle w:val="TableParagraph"/>
        <w:spacing w:line="187" w:lineRule="exact"/>
        <w:rPr>
          <w:rFonts w:ascii="IBM Plex Sans" w:hAnsi="IBM Plex Sans"/>
          <w:sz w:val="18"/>
        </w:rPr>
        <w:sectPr w:rsidR="00B31514" w:rsidRPr="007338FF">
          <w:headerReference w:type="default" r:id="rId10"/>
          <w:footerReference w:type="default" r:id="rId11"/>
          <w:type w:val="continuous"/>
          <w:pgSz w:w="11910" w:h="16840"/>
          <w:pgMar w:top="1860" w:right="992" w:bottom="1000" w:left="992" w:header="172" w:footer="819" w:gutter="0"/>
          <w:pgNumType w:start="1"/>
          <w:cols w:space="720"/>
        </w:sect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B31514" w:rsidRPr="007338FF" w14:paraId="62BBEA0F" w14:textId="77777777">
        <w:trPr>
          <w:trHeight w:val="2723"/>
        </w:trPr>
        <w:tc>
          <w:tcPr>
            <w:tcW w:w="4870" w:type="dxa"/>
          </w:tcPr>
          <w:p w14:paraId="5EF962E9" w14:textId="63670969" w:rsidR="00B31514" w:rsidRPr="007338FF" w:rsidRDefault="00A22AF6">
            <w:pPr>
              <w:pStyle w:val="TableParagraph"/>
              <w:ind w:left="958" w:right="95"/>
              <w:jc w:val="both"/>
              <w:rPr>
                <w:rFonts w:ascii="IBM Plex Sans" w:hAnsi="IBM Plex Sans"/>
                <w:sz w:val="18"/>
              </w:rPr>
            </w:pPr>
            <w:r w:rsidRPr="007338FF">
              <w:rPr>
                <w:rFonts w:ascii="IBM Plex Sans" w:hAnsi="IBM Plex Sans"/>
                <w:sz w:val="18"/>
              </w:rPr>
              <w:t xml:space="preserve">Bribery/Corruption </w:t>
            </w:r>
            <w:proofErr w:type="gramStart"/>
            <w:r w:rsidRPr="007338FF">
              <w:rPr>
                <w:rFonts w:ascii="IBM Plex Sans" w:hAnsi="IBM Plex Sans"/>
                <w:sz w:val="18"/>
              </w:rPr>
              <w:t>And</w:t>
            </w:r>
            <w:proofErr w:type="gramEnd"/>
            <w:r w:rsidRPr="007338FF">
              <w:rPr>
                <w:rFonts w:ascii="IBM Plex Sans" w:hAnsi="IBM Plex Sans"/>
                <w:sz w:val="18"/>
              </w:rPr>
              <w:t xml:space="preserve"> Anti-Slavery, Vendor shall conduct a programme of training for officers, employees, agents, subcontractors</w:t>
            </w:r>
            <w:r w:rsidRPr="007338FF">
              <w:rPr>
                <w:rFonts w:ascii="IBM Plex Sans" w:hAnsi="IBM Plex Sans"/>
                <w:spacing w:val="40"/>
                <w:sz w:val="18"/>
              </w:rPr>
              <w:t xml:space="preserve"> </w:t>
            </w:r>
            <w:r w:rsidRPr="007338FF">
              <w:rPr>
                <w:rFonts w:ascii="IBM Plex Sans" w:hAnsi="IBM Plex Sans"/>
                <w:sz w:val="18"/>
              </w:rPr>
              <w:t>and other members of its supply chain that ensures</w:t>
            </w:r>
            <w:r w:rsidRPr="007338FF">
              <w:rPr>
                <w:rFonts w:ascii="IBM Plex Sans" w:hAnsi="IBM Plex Sans"/>
                <w:spacing w:val="-7"/>
                <w:sz w:val="18"/>
              </w:rPr>
              <w:t xml:space="preserve"> </w:t>
            </w:r>
            <w:r w:rsidRPr="007338FF">
              <w:rPr>
                <w:rFonts w:ascii="IBM Plex Sans" w:hAnsi="IBM Plex Sans"/>
                <w:sz w:val="18"/>
              </w:rPr>
              <w:t>compliance</w:t>
            </w:r>
            <w:r w:rsidRPr="007338FF">
              <w:rPr>
                <w:rFonts w:ascii="IBM Plex Sans" w:hAnsi="IBM Plex Sans"/>
                <w:spacing w:val="-7"/>
                <w:sz w:val="18"/>
              </w:rPr>
              <w:t xml:space="preserve"> </w:t>
            </w:r>
            <w:r w:rsidRPr="007338FF">
              <w:rPr>
                <w:rFonts w:ascii="IBM Plex Sans" w:hAnsi="IBM Plex Sans"/>
                <w:sz w:val="18"/>
              </w:rPr>
              <w:t>with</w:t>
            </w:r>
            <w:r w:rsidRPr="007338FF">
              <w:rPr>
                <w:rFonts w:ascii="IBM Plex Sans" w:hAnsi="IBM Plex Sans"/>
                <w:spacing w:val="-7"/>
                <w:sz w:val="18"/>
              </w:rPr>
              <w:t xml:space="preserve"> </w:t>
            </w:r>
            <w:r w:rsidR="007338FF" w:rsidRPr="007338FF">
              <w:rPr>
                <w:rFonts w:ascii="IBM Plex Sans" w:hAnsi="IBM Plex Sans"/>
                <w:sz w:val="18"/>
              </w:rPr>
              <w:t>Macro</w:t>
            </w:r>
            <w:r w:rsidRPr="007338FF">
              <w:rPr>
                <w:rFonts w:ascii="IBM Plex Sans" w:hAnsi="IBM Plex Sans"/>
                <w:sz w:val="18"/>
              </w:rPr>
              <w:t>’s</w:t>
            </w:r>
            <w:r w:rsidRPr="007338FF">
              <w:rPr>
                <w:rFonts w:ascii="IBM Plex Sans" w:hAnsi="IBM Plex Sans"/>
                <w:spacing w:val="-7"/>
                <w:sz w:val="18"/>
              </w:rPr>
              <w:t xml:space="preserve"> </w:t>
            </w:r>
            <w:r w:rsidRPr="007338FF">
              <w:rPr>
                <w:rFonts w:ascii="IBM Plex Sans" w:hAnsi="IBM Plex Sans"/>
                <w:sz w:val="18"/>
              </w:rPr>
              <w:t xml:space="preserve">Modern Slavery &amp; Human Trafficking Policy Statement and keep records of all training offered and completed by its officers, employees, agents, subcontractors and others members of their supply chain and make these records available when required by </w:t>
            </w:r>
            <w:r w:rsidR="007338FF" w:rsidRPr="007338FF">
              <w:rPr>
                <w:rFonts w:ascii="IBM Plex Sans" w:hAnsi="IBM Plex Sans"/>
                <w:sz w:val="18"/>
              </w:rPr>
              <w:t>Macro</w:t>
            </w:r>
            <w:r w:rsidRPr="007338FF">
              <w:rPr>
                <w:rFonts w:ascii="IBM Plex Sans" w:hAnsi="IBM Plex Sans"/>
                <w:sz w:val="18"/>
              </w:rPr>
              <w:t>.</w:t>
            </w:r>
          </w:p>
        </w:tc>
        <w:tc>
          <w:tcPr>
            <w:tcW w:w="4871" w:type="dxa"/>
          </w:tcPr>
          <w:p w14:paraId="20547291" w14:textId="6F187A58" w:rsidR="00B31514" w:rsidRPr="007338FF" w:rsidRDefault="00A22AF6">
            <w:pPr>
              <w:pStyle w:val="TableParagraph"/>
              <w:ind w:left="197" w:right="97"/>
              <w:jc w:val="both"/>
              <w:rPr>
                <w:rFonts w:ascii="IBM Plex Sans" w:hAnsi="IBM Plex Sans"/>
                <w:sz w:val="18"/>
              </w:rPr>
            </w:pPr>
            <w:r w:rsidRPr="007338FF">
              <w:rPr>
                <w:rFonts w:ascii="IBM Plex Sans" w:hAnsi="IBM Plex Sans"/>
                <w:sz w:val="18"/>
              </w:rPr>
              <w:t xml:space="preserve">von </w:t>
            </w:r>
            <w:proofErr w:type="spellStart"/>
            <w:r w:rsidRPr="007338FF">
              <w:rPr>
                <w:rFonts w:ascii="IBM Plex Sans" w:hAnsi="IBM Plex Sans"/>
                <w:sz w:val="18"/>
              </w:rPr>
              <w:t>Bestechung</w:t>
            </w:r>
            <w:proofErr w:type="spellEnd"/>
            <w:r w:rsidRPr="007338FF">
              <w:rPr>
                <w:rFonts w:ascii="IBM Plex Sans" w:hAnsi="IBM Plex Sans"/>
                <w:sz w:val="18"/>
              </w:rPr>
              <w:t xml:space="preserve">, </w:t>
            </w:r>
            <w:proofErr w:type="spellStart"/>
            <w:r w:rsidRPr="007338FF">
              <w:rPr>
                <w:rFonts w:ascii="IBM Plex Sans" w:hAnsi="IBM Plex Sans"/>
                <w:sz w:val="18"/>
              </w:rPr>
              <w:t>Korruption</w:t>
            </w:r>
            <w:proofErr w:type="spellEnd"/>
            <w:r w:rsidRPr="007338FF">
              <w:rPr>
                <w:rFonts w:ascii="IBM Plex Sans" w:hAnsi="IBM Plex Sans"/>
                <w:sz w:val="18"/>
              </w:rPr>
              <w:t xml:space="preserve"> und </w:t>
            </w:r>
            <w:proofErr w:type="spellStart"/>
            <w:r w:rsidRPr="007338FF">
              <w:rPr>
                <w:rFonts w:ascii="IBM Plex Sans" w:hAnsi="IBM Plex Sans"/>
                <w:sz w:val="18"/>
              </w:rPr>
              <w:t>Sklaverei</w:t>
            </w:r>
            <w:proofErr w:type="spellEnd"/>
            <w:r w:rsidRPr="007338FF">
              <w:rPr>
                <w:rFonts w:ascii="IBM Plex Sans" w:hAnsi="IBM Plex Sans"/>
                <w:sz w:val="18"/>
              </w:rPr>
              <w:t xml:space="preserve"> </w:t>
            </w:r>
            <w:proofErr w:type="spellStart"/>
            <w:r w:rsidRPr="007338FF">
              <w:rPr>
                <w:rFonts w:ascii="IBM Plex Sans" w:hAnsi="IBM Plex Sans"/>
                <w:sz w:val="18"/>
              </w:rPr>
              <w:t>führt</w:t>
            </w:r>
            <w:proofErr w:type="spellEnd"/>
            <w:r w:rsidRPr="007338FF">
              <w:rPr>
                <w:rFonts w:ascii="IBM Plex Sans" w:hAnsi="IBM Plex Sans"/>
                <w:sz w:val="18"/>
              </w:rPr>
              <w:t xml:space="preserve"> der </w:t>
            </w:r>
            <w:proofErr w:type="spellStart"/>
            <w:r w:rsidRPr="007338FF">
              <w:rPr>
                <w:rFonts w:ascii="IBM Plex Sans" w:hAnsi="IBM Plex Sans"/>
                <w:sz w:val="18"/>
              </w:rPr>
              <w:t>Anbieter</w:t>
            </w:r>
            <w:proofErr w:type="spellEnd"/>
            <w:r w:rsidRPr="007338FF">
              <w:rPr>
                <w:rFonts w:ascii="IBM Plex Sans" w:hAnsi="IBM Plex Sans"/>
                <w:sz w:val="18"/>
              </w:rPr>
              <w:t xml:space="preserve"> </w:t>
            </w:r>
            <w:proofErr w:type="spellStart"/>
            <w:r w:rsidRPr="007338FF">
              <w:rPr>
                <w:rFonts w:ascii="IBM Plex Sans" w:hAnsi="IBM Plex Sans"/>
                <w:sz w:val="18"/>
              </w:rPr>
              <w:t>ein</w:t>
            </w:r>
            <w:proofErr w:type="spellEnd"/>
            <w:r w:rsidRPr="007338FF">
              <w:rPr>
                <w:rFonts w:ascii="IBM Plex Sans" w:hAnsi="IBM Plex Sans"/>
                <w:sz w:val="18"/>
              </w:rPr>
              <w:t xml:space="preserve"> </w:t>
            </w:r>
            <w:proofErr w:type="spellStart"/>
            <w:r w:rsidRPr="007338FF">
              <w:rPr>
                <w:rFonts w:ascii="IBM Plex Sans" w:hAnsi="IBM Plex Sans"/>
                <w:sz w:val="18"/>
              </w:rPr>
              <w:t>Schulungsprogramm</w:t>
            </w:r>
            <w:proofErr w:type="spellEnd"/>
            <w:r w:rsidRPr="007338FF">
              <w:rPr>
                <w:rFonts w:ascii="IBM Plex Sans" w:hAnsi="IBM Plex Sans"/>
                <w:sz w:val="18"/>
              </w:rPr>
              <w:t xml:space="preserve"> für seine </w:t>
            </w:r>
            <w:proofErr w:type="spellStart"/>
            <w:r w:rsidRPr="007338FF">
              <w:rPr>
                <w:rFonts w:ascii="IBM Plex Sans" w:hAnsi="IBM Plex Sans"/>
                <w:sz w:val="18"/>
              </w:rPr>
              <w:t>Führungskräfte</w:t>
            </w:r>
            <w:proofErr w:type="spellEnd"/>
            <w:r w:rsidRPr="007338FF">
              <w:rPr>
                <w:rFonts w:ascii="IBM Plex Sans" w:hAnsi="IBM Plex Sans"/>
                <w:sz w:val="18"/>
              </w:rPr>
              <w:t xml:space="preserve">, Mitarbeiter, </w:t>
            </w:r>
            <w:proofErr w:type="spellStart"/>
            <w:r w:rsidRPr="007338FF">
              <w:rPr>
                <w:rFonts w:ascii="IBM Plex Sans" w:hAnsi="IBM Plex Sans"/>
                <w:sz w:val="18"/>
              </w:rPr>
              <w:t>Vertreter</w:t>
            </w:r>
            <w:proofErr w:type="spellEnd"/>
            <w:r w:rsidRPr="007338FF">
              <w:rPr>
                <w:rFonts w:ascii="IBM Plex Sans" w:hAnsi="IBM Plex Sans"/>
                <w:sz w:val="18"/>
              </w:rPr>
              <w:t xml:space="preserve">, </w:t>
            </w:r>
            <w:proofErr w:type="spellStart"/>
            <w:r w:rsidRPr="007338FF">
              <w:rPr>
                <w:rFonts w:ascii="IBM Plex Sans" w:hAnsi="IBM Plex Sans"/>
                <w:sz w:val="18"/>
              </w:rPr>
              <w:t>Subunternehmer</w:t>
            </w:r>
            <w:proofErr w:type="spellEnd"/>
            <w:r w:rsidRPr="007338FF">
              <w:rPr>
                <w:rFonts w:ascii="IBM Plex Sans" w:hAnsi="IBM Plex Sans"/>
                <w:sz w:val="18"/>
              </w:rPr>
              <w:t xml:space="preserve"> und </w:t>
            </w:r>
            <w:proofErr w:type="spellStart"/>
            <w:r w:rsidRPr="007338FF">
              <w:rPr>
                <w:rFonts w:ascii="IBM Plex Sans" w:hAnsi="IBM Plex Sans"/>
                <w:sz w:val="18"/>
              </w:rPr>
              <w:t>andere</w:t>
            </w:r>
            <w:proofErr w:type="spellEnd"/>
            <w:r w:rsidRPr="007338FF">
              <w:rPr>
                <w:rFonts w:ascii="IBM Plex Sans" w:hAnsi="IBM Plex Sans"/>
                <w:sz w:val="18"/>
              </w:rPr>
              <w:t xml:space="preserve"> </w:t>
            </w:r>
            <w:proofErr w:type="spellStart"/>
            <w:r w:rsidRPr="007338FF">
              <w:rPr>
                <w:rFonts w:ascii="IBM Plex Sans" w:hAnsi="IBM Plex Sans"/>
                <w:sz w:val="18"/>
              </w:rPr>
              <w:t>Beteiligte</w:t>
            </w:r>
            <w:proofErr w:type="spellEnd"/>
            <w:r w:rsidRPr="007338FF">
              <w:rPr>
                <w:rFonts w:ascii="IBM Plex Sans" w:hAnsi="IBM Plex Sans"/>
                <w:sz w:val="18"/>
              </w:rPr>
              <w:t xml:space="preserve"> seiner </w:t>
            </w:r>
            <w:proofErr w:type="spellStart"/>
            <w:r w:rsidRPr="007338FF">
              <w:rPr>
                <w:rFonts w:ascii="IBM Plex Sans" w:hAnsi="IBM Plex Sans"/>
                <w:sz w:val="18"/>
              </w:rPr>
              <w:t>Lieferkette</w:t>
            </w:r>
            <w:proofErr w:type="spellEnd"/>
            <w:r w:rsidRPr="007338FF">
              <w:rPr>
                <w:rFonts w:ascii="IBM Plex Sans" w:hAnsi="IBM Plex Sans"/>
                <w:sz w:val="18"/>
              </w:rPr>
              <w:t xml:space="preserve"> </w:t>
            </w:r>
            <w:proofErr w:type="spellStart"/>
            <w:r w:rsidRPr="007338FF">
              <w:rPr>
                <w:rFonts w:ascii="IBM Plex Sans" w:hAnsi="IBM Plex Sans"/>
                <w:sz w:val="18"/>
              </w:rPr>
              <w:t>durch</w:t>
            </w:r>
            <w:proofErr w:type="spellEnd"/>
            <w:r w:rsidRPr="007338FF">
              <w:rPr>
                <w:rFonts w:ascii="IBM Plex Sans" w:hAnsi="IBM Plex Sans"/>
                <w:sz w:val="18"/>
              </w:rPr>
              <w:t xml:space="preserve">, das die </w:t>
            </w:r>
            <w:proofErr w:type="spellStart"/>
            <w:r w:rsidRPr="007338FF">
              <w:rPr>
                <w:rFonts w:ascii="IBM Plex Sans" w:hAnsi="IBM Plex Sans"/>
                <w:sz w:val="18"/>
              </w:rPr>
              <w:t>Einhaltung</w:t>
            </w:r>
            <w:proofErr w:type="spellEnd"/>
            <w:r w:rsidRPr="007338FF">
              <w:rPr>
                <w:rFonts w:ascii="IBM Plex Sans" w:hAnsi="IBM Plex Sans"/>
                <w:sz w:val="18"/>
              </w:rPr>
              <w:t xml:space="preserve"> der </w:t>
            </w:r>
            <w:proofErr w:type="spellStart"/>
            <w:r w:rsidRPr="007338FF">
              <w:rPr>
                <w:rFonts w:ascii="IBM Plex Sans" w:hAnsi="IBM Plex Sans"/>
                <w:sz w:val="18"/>
              </w:rPr>
              <w:t>Richtlinienerklärung</w:t>
            </w:r>
            <w:proofErr w:type="spellEnd"/>
            <w:r w:rsidRPr="007338FF">
              <w:rPr>
                <w:rFonts w:ascii="IBM Plex Sans" w:hAnsi="IBM Plex Sans"/>
                <w:sz w:val="18"/>
              </w:rPr>
              <w:t xml:space="preserve"> von </w:t>
            </w:r>
            <w:r w:rsidR="007338FF" w:rsidRPr="007338FF">
              <w:rPr>
                <w:rFonts w:ascii="IBM Plex Sans" w:hAnsi="IBM Plex Sans"/>
                <w:sz w:val="18"/>
              </w:rPr>
              <w:t>Macro</w:t>
            </w:r>
            <w:r w:rsidRPr="007338FF">
              <w:rPr>
                <w:rFonts w:ascii="IBM Plex Sans" w:hAnsi="IBM Plex Sans"/>
                <w:sz w:val="18"/>
              </w:rPr>
              <w:t xml:space="preserve"> </w:t>
            </w:r>
            <w:proofErr w:type="spellStart"/>
            <w:r w:rsidRPr="007338FF">
              <w:rPr>
                <w:rFonts w:ascii="IBM Plex Sans" w:hAnsi="IBM Plex Sans"/>
                <w:sz w:val="18"/>
              </w:rPr>
              <w:t>zu</w:t>
            </w:r>
            <w:proofErr w:type="spellEnd"/>
            <w:r w:rsidRPr="007338FF">
              <w:rPr>
                <w:rFonts w:ascii="IBM Plex Sans" w:hAnsi="IBM Plex Sans"/>
                <w:sz w:val="18"/>
              </w:rPr>
              <w:t xml:space="preserve"> moderner </w:t>
            </w:r>
            <w:proofErr w:type="spellStart"/>
            <w:r w:rsidRPr="007338FF">
              <w:rPr>
                <w:rFonts w:ascii="IBM Plex Sans" w:hAnsi="IBM Plex Sans"/>
                <w:sz w:val="18"/>
              </w:rPr>
              <w:t>Sklaverei</w:t>
            </w:r>
            <w:proofErr w:type="spellEnd"/>
            <w:r w:rsidRPr="007338FF">
              <w:rPr>
                <w:rFonts w:ascii="IBM Plex Sans" w:hAnsi="IBM Plex Sans"/>
                <w:sz w:val="18"/>
              </w:rPr>
              <w:t xml:space="preserve"> &amp; </w:t>
            </w:r>
            <w:proofErr w:type="spellStart"/>
            <w:r w:rsidRPr="007338FF">
              <w:rPr>
                <w:rFonts w:ascii="IBM Plex Sans" w:hAnsi="IBM Plex Sans"/>
                <w:sz w:val="18"/>
              </w:rPr>
              <w:t>Menschenhandel</w:t>
            </w:r>
            <w:proofErr w:type="spellEnd"/>
            <w:r w:rsidRPr="007338FF">
              <w:rPr>
                <w:rFonts w:ascii="IBM Plex Sans" w:hAnsi="IBM Plex Sans"/>
                <w:sz w:val="18"/>
              </w:rPr>
              <w:t xml:space="preserve"> </w:t>
            </w:r>
            <w:proofErr w:type="spellStart"/>
            <w:r w:rsidRPr="007338FF">
              <w:rPr>
                <w:rFonts w:ascii="IBM Plex Sans" w:hAnsi="IBM Plex Sans"/>
                <w:sz w:val="18"/>
              </w:rPr>
              <w:t>gewährleistet</w:t>
            </w:r>
            <w:proofErr w:type="spellEnd"/>
            <w:r w:rsidRPr="007338FF">
              <w:rPr>
                <w:rFonts w:ascii="IBM Plex Sans" w:hAnsi="IBM Plex Sans"/>
                <w:sz w:val="18"/>
              </w:rPr>
              <w:t>. Der</w:t>
            </w:r>
            <w:r w:rsidRPr="007338FF">
              <w:rPr>
                <w:rFonts w:ascii="IBM Plex Sans" w:hAnsi="IBM Plex Sans"/>
                <w:spacing w:val="-5"/>
                <w:sz w:val="18"/>
              </w:rPr>
              <w:t xml:space="preserve"> </w:t>
            </w:r>
            <w:proofErr w:type="spellStart"/>
            <w:r w:rsidRPr="007338FF">
              <w:rPr>
                <w:rFonts w:ascii="IBM Plex Sans" w:hAnsi="IBM Plex Sans"/>
                <w:sz w:val="18"/>
              </w:rPr>
              <w:t>Anbieter</w:t>
            </w:r>
            <w:proofErr w:type="spellEnd"/>
            <w:r w:rsidRPr="007338FF">
              <w:rPr>
                <w:rFonts w:ascii="IBM Plex Sans" w:hAnsi="IBM Plex Sans"/>
                <w:spacing w:val="-5"/>
                <w:sz w:val="18"/>
              </w:rPr>
              <w:t xml:space="preserve"> </w:t>
            </w:r>
            <w:proofErr w:type="spellStart"/>
            <w:r w:rsidRPr="007338FF">
              <w:rPr>
                <w:rFonts w:ascii="IBM Plex Sans" w:hAnsi="IBM Plex Sans"/>
                <w:sz w:val="18"/>
              </w:rPr>
              <w:t>führt</w:t>
            </w:r>
            <w:proofErr w:type="spellEnd"/>
            <w:r w:rsidRPr="007338FF">
              <w:rPr>
                <w:rFonts w:ascii="IBM Plex Sans" w:hAnsi="IBM Plex Sans"/>
                <w:spacing w:val="-5"/>
                <w:sz w:val="18"/>
              </w:rPr>
              <w:t xml:space="preserve"> </w:t>
            </w:r>
            <w:proofErr w:type="spellStart"/>
            <w:r w:rsidRPr="007338FF">
              <w:rPr>
                <w:rFonts w:ascii="IBM Plex Sans" w:hAnsi="IBM Plex Sans"/>
                <w:sz w:val="18"/>
              </w:rPr>
              <w:t>Aufzeichnungen</w:t>
            </w:r>
            <w:proofErr w:type="spellEnd"/>
            <w:r w:rsidRPr="007338FF">
              <w:rPr>
                <w:rFonts w:ascii="IBM Plex Sans" w:hAnsi="IBM Plex Sans"/>
                <w:spacing w:val="-5"/>
                <w:sz w:val="18"/>
              </w:rPr>
              <w:t xml:space="preserve"> </w:t>
            </w:r>
            <w:proofErr w:type="spellStart"/>
            <w:r w:rsidRPr="007338FF">
              <w:rPr>
                <w:rFonts w:ascii="IBM Plex Sans" w:hAnsi="IBM Plex Sans"/>
                <w:sz w:val="18"/>
              </w:rPr>
              <w:t>über</w:t>
            </w:r>
            <w:proofErr w:type="spellEnd"/>
            <w:r w:rsidRPr="007338FF">
              <w:rPr>
                <w:rFonts w:ascii="IBM Plex Sans" w:hAnsi="IBM Plex Sans"/>
                <w:spacing w:val="-5"/>
                <w:sz w:val="18"/>
              </w:rPr>
              <w:t xml:space="preserve"> </w:t>
            </w:r>
            <w:r w:rsidRPr="007338FF">
              <w:rPr>
                <w:rFonts w:ascii="IBM Plex Sans" w:hAnsi="IBM Plex Sans"/>
                <w:sz w:val="18"/>
              </w:rPr>
              <w:t>alle</w:t>
            </w:r>
            <w:r w:rsidRPr="007338FF">
              <w:rPr>
                <w:rFonts w:ascii="IBM Plex Sans" w:hAnsi="IBM Plex Sans"/>
                <w:spacing w:val="-5"/>
                <w:sz w:val="18"/>
              </w:rPr>
              <w:t xml:space="preserve"> </w:t>
            </w:r>
            <w:proofErr w:type="spellStart"/>
            <w:r w:rsidRPr="007338FF">
              <w:rPr>
                <w:rFonts w:ascii="IBM Plex Sans" w:hAnsi="IBM Plex Sans"/>
                <w:sz w:val="18"/>
              </w:rPr>
              <w:t>Schulungen</w:t>
            </w:r>
            <w:proofErr w:type="spellEnd"/>
            <w:r w:rsidRPr="007338FF">
              <w:rPr>
                <w:rFonts w:ascii="IBM Plex Sans" w:hAnsi="IBM Plex Sans"/>
                <w:sz w:val="18"/>
              </w:rPr>
              <w:t xml:space="preserve">, die seinen </w:t>
            </w:r>
            <w:proofErr w:type="spellStart"/>
            <w:r w:rsidRPr="007338FF">
              <w:rPr>
                <w:rFonts w:ascii="IBM Plex Sans" w:hAnsi="IBM Plex Sans"/>
                <w:sz w:val="18"/>
              </w:rPr>
              <w:t>Führungskräften</w:t>
            </w:r>
            <w:proofErr w:type="spellEnd"/>
            <w:r w:rsidRPr="007338FF">
              <w:rPr>
                <w:rFonts w:ascii="IBM Plex Sans" w:hAnsi="IBM Plex Sans"/>
                <w:sz w:val="18"/>
              </w:rPr>
              <w:t xml:space="preserve">, </w:t>
            </w:r>
            <w:proofErr w:type="spellStart"/>
            <w:r w:rsidRPr="007338FF">
              <w:rPr>
                <w:rFonts w:ascii="IBM Plex Sans" w:hAnsi="IBM Plex Sans"/>
                <w:sz w:val="18"/>
              </w:rPr>
              <w:t>Mitarbeitern</w:t>
            </w:r>
            <w:proofErr w:type="spellEnd"/>
            <w:r w:rsidRPr="007338FF">
              <w:rPr>
                <w:rFonts w:ascii="IBM Plex Sans" w:hAnsi="IBM Plex Sans"/>
                <w:sz w:val="18"/>
              </w:rPr>
              <w:t xml:space="preserve">, </w:t>
            </w:r>
            <w:proofErr w:type="spellStart"/>
            <w:r w:rsidRPr="007338FF">
              <w:rPr>
                <w:rFonts w:ascii="IBM Plex Sans" w:hAnsi="IBM Plex Sans"/>
                <w:sz w:val="18"/>
              </w:rPr>
              <w:t>Agenten</w:t>
            </w:r>
            <w:proofErr w:type="spellEnd"/>
            <w:r w:rsidRPr="007338FF">
              <w:rPr>
                <w:rFonts w:ascii="IBM Plex Sans" w:hAnsi="IBM Plex Sans"/>
                <w:sz w:val="18"/>
              </w:rPr>
              <w:t xml:space="preserve">, Subunternehmern und </w:t>
            </w:r>
            <w:proofErr w:type="spellStart"/>
            <w:r w:rsidRPr="007338FF">
              <w:rPr>
                <w:rFonts w:ascii="IBM Plex Sans" w:hAnsi="IBM Plex Sans"/>
                <w:sz w:val="18"/>
              </w:rPr>
              <w:t>anderen</w:t>
            </w:r>
            <w:proofErr w:type="spellEnd"/>
            <w:r w:rsidRPr="007338FF">
              <w:rPr>
                <w:rFonts w:ascii="IBM Plex Sans" w:hAnsi="IBM Plex Sans"/>
                <w:sz w:val="18"/>
              </w:rPr>
              <w:t xml:space="preserve"> </w:t>
            </w:r>
            <w:proofErr w:type="spellStart"/>
            <w:r w:rsidRPr="007338FF">
              <w:rPr>
                <w:rFonts w:ascii="IBM Plex Sans" w:hAnsi="IBM Plex Sans"/>
                <w:sz w:val="18"/>
              </w:rPr>
              <w:t>Beteiligten</w:t>
            </w:r>
            <w:proofErr w:type="spellEnd"/>
            <w:r w:rsidRPr="007338FF">
              <w:rPr>
                <w:rFonts w:ascii="IBM Plex Sans" w:hAnsi="IBM Plex Sans"/>
                <w:sz w:val="18"/>
              </w:rPr>
              <w:t xml:space="preserve"> seiner </w:t>
            </w:r>
            <w:proofErr w:type="spellStart"/>
            <w:r w:rsidRPr="007338FF">
              <w:rPr>
                <w:rFonts w:ascii="IBM Plex Sans" w:hAnsi="IBM Plex Sans"/>
                <w:sz w:val="18"/>
              </w:rPr>
              <w:t>Lieferkette</w:t>
            </w:r>
            <w:proofErr w:type="spellEnd"/>
            <w:r w:rsidRPr="007338FF">
              <w:rPr>
                <w:rFonts w:ascii="IBM Plex Sans" w:hAnsi="IBM Plex Sans"/>
                <w:sz w:val="18"/>
              </w:rPr>
              <w:t xml:space="preserve"> </w:t>
            </w:r>
            <w:proofErr w:type="spellStart"/>
            <w:r w:rsidRPr="007338FF">
              <w:rPr>
                <w:rFonts w:ascii="IBM Plex Sans" w:hAnsi="IBM Plex Sans"/>
                <w:sz w:val="18"/>
              </w:rPr>
              <w:t>angeboten</w:t>
            </w:r>
            <w:proofErr w:type="spellEnd"/>
            <w:r w:rsidRPr="007338FF">
              <w:rPr>
                <w:rFonts w:ascii="IBM Plex Sans" w:hAnsi="IBM Plex Sans"/>
                <w:sz w:val="18"/>
              </w:rPr>
              <w:t xml:space="preserve"> und von </w:t>
            </w:r>
            <w:proofErr w:type="spellStart"/>
            <w:r w:rsidRPr="007338FF">
              <w:rPr>
                <w:rFonts w:ascii="IBM Plex Sans" w:hAnsi="IBM Plex Sans"/>
                <w:sz w:val="18"/>
              </w:rPr>
              <w:t>ihnen</w:t>
            </w:r>
            <w:proofErr w:type="spellEnd"/>
            <w:r w:rsidRPr="007338FF">
              <w:rPr>
                <w:rFonts w:ascii="IBM Plex Sans" w:hAnsi="IBM Plex Sans"/>
                <w:sz w:val="18"/>
              </w:rPr>
              <w:t xml:space="preserve"> </w:t>
            </w:r>
            <w:proofErr w:type="spellStart"/>
            <w:r w:rsidRPr="007338FF">
              <w:rPr>
                <w:rFonts w:ascii="IBM Plex Sans" w:hAnsi="IBM Plex Sans"/>
                <w:sz w:val="18"/>
              </w:rPr>
              <w:t>abgelegt</w:t>
            </w:r>
            <w:proofErr w:type="spellEnd"/>
            <w:r w:rsidRPr="007338FF">
              <w:rPr>
                <w:rFonts w:ascii="IBM Plex Sans" w:hAnsi="IBM Plex Sans"/>
                <w:sz w:val="18"/>
              </w:rPr>
              <w:t xml:space="preserve"> </w:t>
            </w:r>
            <w:proofErr w:type="spellStart"/>
            <w:r w:rsidRPr="007338FF">
              <w:rPr>
                <w:rFonts w:ascii="IBM Plex Sans" w:hAnsi="IBM Plex Sans"/>
                <w:sz w:val="18"/>
              </w:rPr>
              <w:t>werden</w:t>
            </w:r>
            <w:proofErr w:type="spellEnd"/>
            <w:r w:rsidRPr="007338FF">
              <w:rPr>
                <w:rFonts w:ascii="IBM Plex Sans" w:hAnsi="IBM Plex Sans"/>
                <w:sz w:val="18"/>
              </w:rPr>
              <w:t xml:space="preserve">. </w:t>
            </w:r>
            <w:proofErr w:type="spellStart"/>
            <w:r w:rsidRPr="007338FF">
              <w:rPr>
                <w:rFonts w:ascii="IBM Plex Sans" w:hAnsi="IBM Plex Sans"/>
                <w:sz w:val="18"/>
              </w:rPr>
              <w:t>Diese</w:t>
            </w:r>
            <w:proofErr w:type="spellEnd"/>
            <w:r w:rsidRPr="007338FF">
              <w:rPr>
                <w:rFonts w:ascii="IBM Plex Sans" w:hAnsi="IBM Plex Sans"/>
                <w:sz w:val="18"/>
              </w:rPr>
              <w:t xml:space="preserve"> </w:t>
            </w:r>
            <w:proofErr w:type="spellStart"/>
            <w:r w:rsidRPr="007338FF">
              <w:rPr>
                <w:rFonts w:ascii="IBM Plex Sans" w:hAnsi="IBM Plex Sans"/>
                <w:sz w:val="18"/>
              </w:rPr>
              <w:t>Aufzeichnungen</w:t>
            </w:r>
            <w:proofErr w:type="spellEnd"/>
            <w:r w:rsidRPr="007338FF">
              <w:rPr>
                <w:rFonts w:ascii="IBM Plex Sans" w:hAnsi="IBM Plex Sans"/>
                <w:sz w:val="18"/>
              </w:rPr>
              <w:t xml:space="preserve"> </w:t>
            </w:r>
            <w:proofErr w:type="spellStart"/>
            <w:r w:rsidRPr="007338FF">
              <w:rPr>
                <w:rFonts w:ascii="IBM Plex Sans" w:hAnsi="IBM Plex Sans"/>
                <w:sz w:val="18"/>
              </w:rPr>
              <w:t>stellt</w:t>
            </w:r>
            <w:proofErr w:type="spellEnd"/>
            <w:r w:rsidRPr="007338FF">
              <w:rPr>
                <w:rFonts w:ascii="IBM Plex Sans" w:hAnsi="IBM Plex Sans"/>
                <w:sz w:val="18"/>
              </w:rPr>
              <w:t xml:space="preserve"> er auf </w:t>
            </w:r>
            <w:proofErr w:type="spellStart"/>
            <w:r w:rsidRPr="007338FF">
              <w:rPr>
                <w:rFonts w:ascii="IBM Plex Sans" w:hAnsi="IBM Plex Sans"/>
                <w:sz w:val="18"/>
              </w:rPr>
              <w:t>Aufforderung</w:t>
            </w:r>
            <w:proofErr w:type="spellEnd"/>
            <w:r w:rsidRPr="007338FF">
              <w:rPr>
                <w:rFonts w:ascii="IBM Plex Sans" w:hAnsi="IBM Plex Sans"/>
                <w:sz w:val="18"/>
              </w:rPr>
              <w:t xml:space="preserve"> </w:t>
            </w:r>
            <w:proofErr w:type="spellStart"/>
            <w:r w:rsidRPr="007338FF">
              <w:rPr>
                <w:rFonts w:ascii="IBM Plex Sans" w:hAnsi="IBM Plex Sans"/>
                <w:sz w:val="18"/>
              </w:rPr>
              <w:t>hin</w:t>
            </w:r>
            <w:proofErr w:type="spellEnd"/>
            <w:r w:rsidRPr="007338FF">
              <w:rPr>
                <w:rFonts w:ascii="IBM Plex Sans" w:hAnsi="IBM Plex Sans"/>
                <w:spacing w:val="40"/>
                <w:sz w:val="18"/>
              </w:rPr>
              <w:t xml:space="preserve"> </w:t>
            </w:r>
            <w:r w:rsidR="007338FF" w:rsidRPr="007338FF">
              <w:rPr>
                <w:rFonts w:ascii="IBM Plex Sans" w:hAnsi="IBM Plex Sans"/>
                <w:sz w:val="18"/>
              </w:rPr>
              <w:t>Macro</w:t>
            </w:r>
            <w:r w:rsidRPr="007338FF">
              <w:rPr>
                <w:rFonts w:ascii="IBM Plex Sans" w:hAnsi="IBM Plex Sans"/>
                <w:sz w:val="18"/>
              </w:rPr>
              <w:t xml:space="preserve"> </w:t>
            </w:r>
            <w:proofErr w:type="spellStart"/>
            <w:r w:rsidRPr="007338FF">
              <w:rPr>
                <w:rFonts w:ascii="IBM Plex Sans" w:hAnsi="IBM Plex Sans"/>
                <w:sz w:val="18"/>
              </w:rPr>
              <w:t>zur</w:t>
            </w:r>
            <w:proofErr w:type="spellEnd"/>
            <w:r w:rsidRPr="007338FF">
              <w:rPr>
                <w:rFonts w:ascii="IBM Plex Sans" w:hAnsi="IBM Plex Sans"/>
                <w:sz w:val="18"/>
              </w:rPr>
              <w:t xml:space="preserve"> </w:t>
            </w:r>
            <w:proofErr w:type="spellStart"/>
            <w:r w:rsidRPr="007338FF">
              <w:rPr>
                <w:rFonts w:ascii="IBM Plex Sans" w:hAnsi="IBM Plex Sans"/>
                <w:sz w:val="18"/>
              </w:rPr>
              <w:t>Verfügung</w:t>
            </w:r>
            <w:proofErr w:type="spellEnd"/>
            <w:r w:rsidRPr="007338FF">
              <w:rPr>
                <w:rFonts w:ascii="IBM Plex Sans" w:hAnsi="IBM Plex Sans"/>
                <w:sz w:val="18"/>
              </w:rPr>
              <w:t>.</w:t>
            </w:r>
          </w:p>
        </w:tc>
      </w:tr>
    </w:tbl>
    <w:p w14:paraId="5E0F22EE" w14:textId="77777777" w:rsidR="009E2703" w:rsidRPr="007338FF" w:rsidRDefault="009E2703">
      <w:pPr>
        <w:rPr>
          <w:rFonts w:ascii="IBM Plex Sans" w:hAnsi="IBM Plex Sans"/>
        </w:rPr>
      </w:pPr>
    </w:p>
    <w:sectPr w:rsidR="009E2703" w:rsidRPr="007338FF">
      <w:type w:val="continuous"/>
      <w:pgSz w:w="11910" w:h="16840"/>
      <w:pgMar w:top="1860" w:right="992" w:bottom="1000" w:left="992" w:header="172" w:footer="8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2D070" w14:textId="77777777" w:rsidR="00E66029" w:rsidRDefault="00E66029">
      <w:r>
        <w:separator/>
      </w:r>
    </w:p>
  </w:endnote>
  <w:endnote w:type="continuationSeparator" w:id="0">
    <w:p w14:paraId="2BAEFD96" w14:textId="77777777" w:rsidR="00E66029" w:rsidRDefault="00E66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6F" w:usb1="5000207B" w:usb2="00000000" w:usb3="00000000" w:csb0="00000197"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1F6F" w14:textId="77777777" w:rsidR="00B31514" w:rsidRDefault="00A22AF6">
    <w:pPr>
      <w:pStyle w:val="BodyText"/>
      <w:spacing w:line="14" w:lineRule="auto"/>
      <w:rPr>
        <w:b w:val="0"/>
        <w:sz w:val="20"/>
      </w:rPr>
    </w:pPr>
    <w:r>
      <w:rPr>
        <w:b w:val="0"/>
        <w:noProof/>
        <w:sz w:val="20"/>
      </w:rPr>
      <mc:AlternateContent>
        <mc:Choice Requires="wps">
          <w:drawing>
            <wp:anchor distT="0" distB="0" distL="0" distR="0" simplePos="0" relativeHeight="251658241" behindDoc="1" locked="0" layoutInCell="1" allowOverlap="1" wp14:anchorId="411A31AD" wp14:editId="24F0909E">
              <wp:simplePos x="0" y="0"/>
              <wp:positionH relativeFrom="page">
                <wp:posOffset>241045</wp:posOffset>
              </wp:positionH>
              <wp:positionV relativeFrom="page">
                <wp:posOffset>10033694</wp:posOffset>
              </wp:positionV>
              <wp:extent cx="2576830" cy="3600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6830" cy="360045"/>
                      </a:xfrm>
                      <a:prstGeom prst="rect">
                        <a:avLst/>
                      </a:prstGeom>
                    </wps:spPr>
                    <wps:txbx>
                      <w:txbxContent>
                        <w:p w14:paraId="35CC17BA" w14:textId="64780BD9" w:rsidR="00B31514" w:rsidRDefault="00A22AF6">
                          <w:pPr>
                            <w:pStyle w:val="BodyText"/>
                            <w:spacing w:line="183" w:lineRule="exact"/>
                            <w:ind w:left="811"/>
                          </w:pPr>
                          <w:r>
                            <w:t>Owner:</w:t>
                          </w:r>
                          <w:r>
                            <w:rPr>
                              <w:spacing w:val="-8"/>
                            </w:rPr>
                            <w:t xml:space="preserve"> </w:t>
                          </w:r>
                          <w:r>
                            <w:t>Mac</w:t>
                          </w:r>
                          <w:r w:rsidR="007338FF">
                            <w:t>ro</w:t>
                          </w:r>
                          <w:r>
                            <w:rPr>
                              <w:spacing w:val="-8"/>
                            </w:rPr>
                            <w:t xml:space="preserve"> </w:t>
                          </w:r>
                          <w:r>
                            <w:t>Legal</w:t>
                          </w:r>
                          <w:r>
                            <w:rPr>
                              <w:spacing w:val="-8"/>
                            </w:rPr>
                            <w:t xml:space="preserve"> </w:t>
                          </w:r>
                          <w:r>
                            <w:t>Department</w:t>
                          </w:r>
                          <w:r>
                            <w:rPr>
                              <w:spacing w:val="-7"/>
                            </w:rPr>
                            <w:t xml:space="preserve"> </w:t>
                          </w:r>
                          <w:r>
                            <w:rPr>
                              <w:spacing w:val="-2"/>
                            </w:rPr>
                            <w:t>RefCL23052019</w:t>
                          </w:r>
                        </w:p>
                        <w:p w14:paraId="71B6F7DC" w14:textId="77777777" w:rsidR="00B31514" w:rsidRDefault="00A22AF6">
                          <w:pPr>
                            <w:spacing w:before="134"/>
                            <w:ind w:left="20"/>
                            <w:rPr>
                              <w:sz w:val="20"/>
                            </w:rPr>
                          </w:pPr>
                          <w:r>
                            <w:rPr>
                              <w:sz w:val="20"/>
                            </w:rPr>
                            <w:t>Classification</w:t>
                          </w:r>
                          <w:r>
                            <w:rPr>
                              <w:spacing w:val="-6"/>
                              <w:sz w:val="20"/>
                            </w:rPr>
                            <w:t xml:space="preserve"> </w:t>
                          </w:r>
                          <w:r>
                            <w:rPr>
                              <w:sz w:val="20"/>
                            </w:rPr>
                            <w:t>-</w:t>
                          </w:r>
                          <w:r>
                            <w:rPr>
                              <w:spacing w:val="-4"/>
                              <w:sz w:val="20"/>
                            </w:rPr>
                            <w:t xml:space="preserve"> </w:t>
                          </w:r>
                          <w:r>
                            <w:rPr>
                              <w:spacing w:val="-2"/>
                              <w:sz w:val="20"/>
                            </w:rPr>
                            <w:t>Private</w:t>
                          </w:r>
                        </w:p>
                      </w:txbxContent>
                    </wps:txbx>
                    <wps:bodyPr wrap="square" lIns="0" tIns="0" rIns="0" bIns="0" rtlCol="0">
                      <a:noAutofit/>
                    </wps:bodyPr>
                  </wps:wsp>
                </a:graphicData>
              </a:graphic>
            </wp:anchor>
          </w:drawing>
        </mc:Choice>
        <mc:Fallback>
          <w:pict>
            <v:shapetype w14:anchorId="411A31AD" id="_x0000_t202" coordsize="21600,21600" o:spt="202" path="m,l,21600r21600,l21600,xe">
              <v:stroke joinstyle="miter"/>
              <v:path gradientshapeok="t" o:connecttype="rect"/>
            </v:shapetype>
            <v:shape id="Textbox 3" o:spid="_x0000_s1027" type="#_x0000_t202" style="position:absolute;margin-left:19pt;margin-top:790.05pt;width:202.9pt;height:28.3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" filled="f" stroked="f">
              <v:textbox inset="0,0,0,0">
                <w:txbxContent>
                  <w:p w14:paraId="35CC17BA" w14:textId="64780BD9" w:rsidR="00B31514" w:rsidRDefault="00A22AF6">
                    <w:pPr>
                      <w:pStyle w:val="BodyText"/>
                      <w:spacing w:line="183" w:lineRule="exact"/>
                      <w:ind w:left="811"/>
                    </w:pPr>
                    <w:r>
                      <w:t>Owner:</w:t>
                    </w:r>
                    <w:r>
                      <w:rPr>
                        <w:spacing w:val="-8"/>
                      </w:rPr>
                      <w:t xml:space="preserve"> </w:t>
                    </w:r>
                    <w:r>
                      <w:t>Mac</w:t>
                    </w:r>
                    <w:r w:rsidR="007338FF">
                      <w:t>ro</w:t>
                    </w:r>
                    <w:r>
                      <w:rPr>
                        <w:spacing w:val="-8"/>
                      </w:rPr>
                      <w:t xml:space="preserve"> </w:t>
                    </w:r>
                    <w:r>
                      <w:t>Legal</w:t>
                    </w:r>
                    <w:r>
                      <w:rPr>
                        <w:spacing w:val="-8"/>
                      </w:rPr>
                      <w:t xml:space="preserve"> </w:t>
                    </w:r>
                    <w:r>
                      <w:t>Department</w:t>
                    </w:r>
                    <w:r>
                      <w:rPr>
                        <w:spacing w:val="-7"/>
                      </w:rPr>
                      <w:t xml:space="preserve"> </w:t>
                    </w:r>
                    <w:r>
                      <w:rPr>
                        <w:spacing w:val="-2"/>
                      </w:rPr>
                      <w:t>RefCL23052019</w:t>
                    </w:r>
                  </w:p>
                  <w:p w14:paraId="71B6F7DC" w14:textId="77777777" w:rsidR="00B31514" w:rsidRDefault="00A22AF6">
                    <w:pPr>
                      <w:spacing w:before="134"/>
                      <w:ind w:left="20"/>
                      <w:rPr>
                        <w:sz w:val="20"/>
                      </w:rPr>
                    </w:pPr>
                    <w:r>
                      <w:rPr>
                        <w:sz w:val="20"/>
                      </w:rPr>
                      <w:t>Classification</w:t>
                    </w:r>
                    <w:r>
                      <w:rPr>
                        <w:spacing w:val="-6"/>
                        <w:sz w:val="20"/>
                      </w:rPr>
                      <w:t xml:space="preserve"> </w:t>
                    </w:r>
                    <w:r>
                      <w:rPr>
                        <w:sz w:val="20"/>
                      </w:rPr>
                      <w:t>-</w:t>
                    </w:r>
                    <w:r>
                      <w:rPr>
                        <w:spacing w:val="-4"/>
                        <w:sz w:val="20"/>
                      </w:rPr>
                      <w:t xml:space="preserve"> </w:t>
                    </w:r>
                    <w:r>
                      <w:rPr>
                        <w:spacing w:val="-2"/>
                        <w:sz w:val="20"/>
                      </w:rPr>
                      <w:t>Private</w:t>
                    </w:r>
                  </w:p>
                </w:txbxContent>
              </v:textbox>
              <w10:wrap anchorx="page" anchory="page"/>
            </v:shape>
          </w:pict>
        </mc:Fallback>
      </mc:AlternateContent>
    </w:r>
    <w:r>
      <w:rPr>
        <w:b w:val="0"/>
        <w:noProof/>
        <w:sz w:val="20"/>
      </w:rPr>
      <mc:AlternateContent>
        <mc:Choice Requires="wps">
          <w:drawing>
            <wp:anchor distT="0" distB="0" distL="0" distR="0" simplePos="0" relativeHeight="251658242" behindDoc="1" locked="0" layoutInCell="1" allowOverlap="1" wp14:anchorId="3BE8BDEA" wp14:editId="6ACA7C8B">
              <wp:simplePos x="0" y="0"/>
              <wp:positionH relativeFrom="page">
                <wp:posOffset>6331718</wp:posOffset>
              </wp:positionH>
              <wp:positionV relativeFrom="page">
                <wp:posOffset>10157134</wp:posOffset>
              </wp:positionV>
              <wp:extent cx="485775" cy="1270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5775" cy="127000"/>
                      </a:xfrm>
                      <a:prstGeom prst="rect">
                        <a:avLst/>
                      </a:prstGeom>
                    </wps:spPr>
                    <wps:txbx>
                      <w:txbxContent>
                        <w:p w14:paraId="7130800B" w14:textId="77777777" w:rsidR="00B31514" w:rsidRDefault="00A22AF6">
                          <w:pPr>
                            <w:spacing w:line="183" w:lineRule="exact"/>
                            <w:ind w:left="20"/>
                            <w:rPr>
                              <w:rFonts w:ascii="Calibri"/>
                              <w:b/>
                              <w:sz w:val="16"/>
                            </w:rPr>
                          </w:pPr>
                          <w:r>
                            <w:rPr>
                              <w:rFonts w:ascii="Calibri"/>
                              <w:b/>
                              <w:sz w:val="16"/>
                            </w:rPr>
                            <w:t>Page</w:t>
                          </w:r>
                          <w:r>
                            <w:rPr>
                              <w:rFonts w:ascii="Calibri"/>
                              <w:b/>
                              <w:spacing w:val="-3"/>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of</w:t>
                          </w:r>
                          <w:r>
                            <w:rPr>
                              <w:rFonts w:ascii="Calibri"/>
                              <w:spacing w:val="-1"/>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wps:txbx>
                    <wps:bodyPr wrap="square" lIns="0" tIns="0" rIns="0" bIns="0" rtlCol="0">
                      <a:noAutofit/>
                    </wps:bodyPr>
                  </wps:wsp>
                </a:graphicData>
              </a:graphic>
            </wp:anchor>
          </w:drawing>
        </mc:Choice>
        <mc:Fallback>
          <w:pict>
            <v:shape w14:anchorId="3BE8BDEA" id="Textbox 4" o:spid="_x0000_s1028" type="#_x0000_t202" style="position:absolute;margin-left:498.55pt;margin-top:799.75pt;width:38.25pt;height:10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" filled="f" stroked="f">
              <v:textbox inset="0,0,0,0">
                <w:txbxContent>
                  <w:p w14:paraId="7130800B" w14:textId="77777777" w:rsidR="00B31514" w:rsidRDefault="00A22AF6">
                    <w:pPr>
                      <w:spacing w:line="183" w:lineRule="exact"/>
                      <w:ind w:left="20"/>
                      <w:rPr>
                        <w:rFonts w:ascii="Calibri"/>
                        <w:b/>
                        <w:sz w:val="16"/>
                      </w:rPr>
                    </w:pPr>
                    <w:r>
                      <w:rPr>
                        <w:rFonts w:ascii="Calibri"/>
                        <w:b/>
                        <w:sz w:val="16"/>
                      </w:rPr>
                      <w:t>Page</w:t>
                    </w:r>
                    <w:r>
                      <w:rPr>
                        <w:rFonts w:ascii="Calibri"/>
                        <w:b/>
                        <w:spacing w:val="-3"/>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of</w:t>
                    </w:r>
                    <w:r>
                      <w:rPr>
                        <w:rFonts w:ascii="Calibri"/>
                        <w:spacing w:val="-1"/>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1C4CB" w14:textId="77777777" w:rsidR="00E66029" w:rsidRDefault="00E66029">
      <w:r>
        <w:separator/>
      </w:r>
    </w:p>
  </w:footnote>
  <w:footnote w:type="continuationSeparator" w:id="0">
    <w:p w14:paraId="284B69A1" w14:textId="77777777" w:rsidR="00E66029" w:rsidRDefault="00E66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230D2" w14:textId="7BD5C7E8" w:rsidR="00B31514" w:rsidRDefault="007338FF">
    <w:pPr>
      <w:pStyle w:val="BodyText"/>
      <w:spacing w:line="14" w:lineRule="auto"/>
      <w:rPr>
        <w:b w:val="0"/>
        <w:sz w:val="20"/>
      </w:rPr>
    </w:pPr>
    <w:r w:rsidRPr="009B7057">
      <w:rPr>
        <w:rFonts w:ascii="IBM Plex Sans" w:eastAsia="Aptos" w:hAnsi="IBM Plex Sans"/>
        <w:noProof/>
        <w:color w:val="053444"/>
        <w:kern w:val="2"/>
        <w:sz w:val="20"/>
        <w:szCs w:val="20"/>
        <w14:ligatures w14:val="standardContextual"/>
      </w:rPr>
      <w:drawing>
        <wp:anchor distT="0" distB="0" distL="114300" distR="114300" simplePos="0" relativeHeight="251658243" behindDoc="0" locked="0" layoutInCell="1" allowOverlap="1" wp14:anchorId="536313AE" wp14:editId="2FAE7EB6">
          <wp:simplePos x="0" y="0"/>
          <wp:positionH relativeFrom="margin">
            <wp:posOffset>4883150</wp:posOffset>
          </wp:positionH>
          <wp:positionV relativeFrom="margin">
            <wp:posOffset>-1022350</wp:posOffset>
          </wp:positionV>
          <wp:extent cx="1392517" cy="207455"/>
          <wp:effectExtent l="0" t="0" r="0" b="2540"/>
          <wp:wrapSquare wrapText="bothSides"/>
          <wp:docPr id="1996774231"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00666"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2517" cy="207455"/>
                  </a:xfrm>
                  <a:prstGeom prst="rect">
                    <a:avLst/>
                  </a:prstGeom>
                </pic:spPr>
              </pic:pic>
            </a:graphicData>
          </a:graphic>
        </wp:anchor>
      </w:drawing>
    </w:r>
    <w:r>
      <w:rPr>
        <w:b w:val="0"/>
        <w:noProof/>
        <w:sz w:val="20"/>
      </w:rPr>
      <mc:AlternateContent>
        <mc:Choice Requires="wps">
          <w:drawing>
            <wp:anchor distT="0" distB="0" distL="0" distR="0" simplePos="0" relativeHeight="251658240" behindDoc="1" locked="0" layoutInCell="1" allowOverlap="1" wp14:anchorId="5BFEDF8B" wp14:editId="53ABAB41">
              <wp:simplePos x="0" y="0"/>
              <wp:positionH relativeFrom="page">
                <wp:posOffset>743966</wp:posOffset>
              </wp:positionH>
              <wp:positionV relativeFrom="page">
                <wp:posOffset>284296</wp:posOffset>
              </wp:positionV>
              <wp:extent cx="4138929" cy="659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8929" cy="659765"/>
                      </a:xfrm>
                      <a:prstGeom prst="rect">
                        <a:avLst/>
                      </a:prstGeom>
                    </wps:spPr>
                    <wps:txbx>
                      <w:txbxContent>
                        <w:p w14:paraId="7518C5B9" w14:textId="77777777" w:rsidR="00B31514" w:rsidRPr="000D30A8" w:rsidRDefault="00A22AF6">
                          <w:pPr>
                            <w:spacing w:before="6"/>
                            <w:ind w:left="20" w:right="18"/>
                            <w:rPr>
                              <w:rFonts w:ascii="IBM Plex Sans" w:hAnsi="IBM Plex Sans"/>
                              <w:b/>
                              <w:sz w:val="44"/>
                            </w:rPr>
                          </w:pPr>
                          <w:r w:rsidRPr="000D30A8">
                            <w:rPr>
                              <w:rFonts w:ascii="IBM Plex Sans" w:hAnsi="IBM Plex Sans"/>
                              <w:b/>
                              <w:sz w:val="44"/>
                            </w:rPr>
                            <w:t>SUPPLEMENTAL</w:t>
                          </w:r>
                          <w:r w:rsidRPr="000D30A8">
                            <w:rPr>
                              <w:rFonts w:ascii="IBM Plex Sans" w:hAnsi="IBM Plex Sans"/>
                              <w:b/>
                              <w:spacing w:val="-31"/>
                              <w:sz w:val="44"/>
                            </w:rPr>
                            <w:t xml:space="preserve"> </w:t>
                          </w:r>
                          <w:r w:rsidRPr="000D30A8">
                            <w:rPr>
                              <w:rFonts w:ascii="IBM Plex Sans" w:hAnsi="IBM Plex Sans"/>
                              <w:b/>
                              <w:sz w:val="44"/>
                            </w:rPr>
                            <w:t>CONDITIONS FOR EU AND EEA</w:t>
                          </w:r>
                        </w:p>
                      </w:txbxContent>
                    </wps:txbx>
                    <wps:bodyPr wrap="square" lIns="0" tIns="0" rIns="0" bIns="0" rtlCol="0">
                      <a:noAutofit/>
                    </wps:bodyPr>
                  </wps:wsp>
                </a:graphicData>
              </a:graphic>
            </wp:anchor>
          </w:drawing>
        </mc:Choice>
        <mc:Fallback>
          <w:pict>
            <v:shapetype w14:anchorId="5BFEDF8B" id="_x0000_t202" coordsize="21600,21600" o:spt="202" path="m,l,21600r21600,l21600,xe">
              <v:stroke joinstyle="miter"/>
              <v:path gradientshapeok="t" o:connecttype="rect"/>
            </v:shapetype>
            <v:shape id="Textbox 2" o:spid="_x0000_s1026" type="#_x0000_t202" style="position:absolute;margin-left:58.6pt;margin-top:22.4pt;width:325.9pt;height:51.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" filled="f" stroked="f">
              <v:textbox inset="0,0,0,0">
                <w:txbxContent>
                  <w:p w14:paraId="7518C5B9" w14:textId="77777777" w:rsidR="00B31514" w:rsidRPr="000D30A8" w:rsidRDefault="00A22AF6">
                    <w:pPr>
                      <w:spacing w:before="6"/>
                      <w:ind w:left="20" w:right="18"/>
                      <w:rPr>
                        <w:rFonts w:ascii="IBM Plex Sans" w:hAnsi="IBM Plex Sans"/>
                        <w:b/>
                        <w:sz w:val="44"/>
                      </w:rPr>
                    </w:pPr>
                    <w:r w:rsidRPr="000D30A8">
                      <w:rPr>
                        <w:rFonts w:ascii="IBM Plex Sans" w:hAnsi="IBM Plex Sans"/>
                        <w:b/>
                        <w:sz w:val="44"/>
                      </w:rPr>
                      <w:t>SUPPLEMENTAL</w:t>
                    </w:r>
                    <w:r w:rsidRPr="000D30A8">
                      <w:rPr>
                        <w:rFonts w:ascii="IBM Plex Sans" w:hAnsi="IBM Plex Sans"/>
                        <w:b/>
                        <w:spacing w:val="-31"/>
                        <w:sz w:val="44"/>
                      </w:rPr>
                      <w:t xml:space="preserve"> </w:t>
                    </w:r>
                    <w:r w:rsidRPr="000D30A8">
                      <w:rPr>
                        <w:rFonts w:ascii="IBM Plex Sans" w:hAnsi="IBM Plex Sans"/>
                        <w:b/>
                        <w:sz w:val="44"/>
                      </w:rPr>
                      <w:t>CONDITIONS FOR EU AND EEA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31514"/>
    <w:rsid w:val="00085661"/>
    <w:rsid w:val="000D30A8"/>
    <w:rsid w:val="000F41D4"/>
    <w:rsid w:val="002E2913"/>
    <w:rsid w:val="004175DB"/>
    <w:rsid w:val="004C0450"/>
    <w:rsid w:val="006C5A44"/>
    <w:rsid w:val="007338FF"/>
    <w:rsid w:val="009E2703"/>
    <w:rsid w:val="00A22AF6"/>
    <w:rsid w:val="00B31514"/>
    <w:rsid w:val="00B40BB1"/>
    <w:rsid w:val="00DC27E7"/>
    <w:rsid w:val="00E660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812E5"/>
  <w15:docId w15:val="{094FB11C-11FD-407D-8323-6FCFB99F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7338FF"/>
    <w:pPr>
      <w:tabs>
        <w:tab w:val="center" w:pos="4513"/>
        <w:tab w:val="right" w:pos="9026"/>
      </w:tabs>
    </w:pPr>
  </w:style>
  <w:style w:type="character" w:customStyle="1" w:styleId="HeaderChar">
    <w:name w:val="Header Char"/>
    <w:basedOn w:val="DefaultParagraphFont"/>
    <w:link w:val="Header"/>
    <w:uiPriority w:val="99"/>
    <w:rsid w:val="007338FF"/>
    <w:rPr>
      <w:rFonts w:ascii="Arial" w:eastAsia="Arial" w:hAnsi="Arial" w:cs="Arial"/>
    </w:rPr>
  </w:style>
  <w:style w:type="paragraph" w:styleId="Footer">
    <w:name w:val="footer"/>
    <w:basedOn w:val="Normal"/>
    <w:link w:val="FooterChar"/>
    <w:uiPriority w:val="99"/>
    <w:unhideWhenUsed/>
    <w:rsid w:val="007338FF"/>
    <w:pPr>
      <w:tabs>
        <w:tab w:val="center" w:pos="4513"/>
        <w:tab w:val="right" w:pos="9026"/>
      </w:tabs>
    </w:pPr>
  </w:style>
  <w:style w:type="character" w:customStyle="1" w:styleId="FooterChar">
    <w:name w:val="Footer Char"/>
    <w:basedOn w:val="DefaultParagraphFont"/>
    <w:link w:val="Footer"/>
    <w:uiPriority w:val="99"/>
    <w:rsid w:val="007338F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3A43E2173AE49A9854312FCDDFEE7" ma:contentTypeVersion="17" ma:contentTypeDescription="Create a new document." ma:contentTypeScope="" ma:versionID="0eec1503604d9f813104d6a7e74dd795">
  <xsd:schema xmlns:xsd="http://www.w3.org/2001/XMLSchema" xmlns:xs="http://www.w3.org/2001/XMLSchema" xmlns:p="http://schemas.microsoft.com/office/2006/metadata/properties" xmlns:ns2="0f08fc67-69f3-46e2-8c8b-9baa165c03d8" xmlns:ns3="63fe539b-4ee9-4f14-8cf8-68bf66a60b7b" targetNamespace="http://schemas.microsoft.com/office/2006/metadata/properties" ma:root="true" ma:fieldsID="965ac0f92f09970d5e70e17f0560fdbd" ns2:_="" ns3:_="">
    <xsd:import namespace="0f08fc67-69f3-46e2-8c8b-9baa165c03d8"/>
    <xsd:import namespace="63fe539b-4ee9-4f14-8cf8-68bf66a60b7b"/>
    <xsd:element name="properties">
      <xsd:complexType>
        <xsd:sequence>
          <xsd:element name="documentManagement">
            <xsd:complexType>
              <xsd:all>
                <xsd:element ref="ns2:Notes_x0020_for_x0020_user" minOccurs="0"/>
                <xsd:element ref="ns2:Notes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8fc67-69f3-46e2-8c8b-9baa165c03d8" elementFormDefault="qualified">
    <xsd:import namespace="http://schemas.microsoft.com/office/2006/documentManagement/types"/>
    <xsd:import namespace="http://schemas.microsoft.com/office/infopath/2007/PartnerControls"/>
    <xsd:element name="Notes_x0020_for_x0020_user" ma:index="4" nillable="true" ma:displayName="Notes for user" ma:description="Guidance notes for colleagues using legal templates" ma:internalName="Notes_x0020_for_x0020_user" ma:readOnly="false">
      <xsd:simpleType>
        <xsd:restriction base="dms:Note">
          <xsd:maxLength value="255"/>
        </xsd:restriction>
      </xsd:simpleType>
    </xsd:element>
    <xsd:element name="Notes0" ma:index="5" nillable="true" ma:displayName="Notes" ma:internalName="Notes0"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2d92c6-23bf-415b-b2a8-f004dcc9d5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e539b-4ee9-4f14-8cf8-68bf66a60b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8218e36-735c-4580-8751-35cea6bb2a47}" ma:internalName="TaxCatchAll" ma:showField="CatchAllData" ma:web="63fe539b-4ee9-4f14-8cf8-68bf66a60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08fc67-69f3-46e2-8c8b-9baa165c03d8">
      <Terms xmlns="http://schemas.microsoft.com/office/infopath/2007/PartnerControls"/>
    </lcf76f155ced4ddcb4097134ff3c332f>
    <Notes0 xmlns="0f08fc67-69f3-46e2-8c8b-9baa165c03d8" xsi:nil="true"/>
    <TaxCatchAll xmlns="63fe539b-4ee9-4f14-8cf8-68bf66a60b7b" xsi:nil="true"/>
    <Notes_x0020_for_x0020_user xmlns="0f08fc67-69f3-46e2-8c8b-9baa165c03d8" xsi:nil="true"/>
  </documentManagement>
</p:properties>
</file>

<file path=customXml/itemProps1.xml><?xml version="1.0" encoding="utf-8"?>
<ds:datastoreItem xmlns:ds="http://schemas.openxmlformats.org/officeDocument/2006/customXml" ds:itemID="{C0B0DB29-0E36-42B0-8460-279EA4DDA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8fc67-69f3-46e2-8c8b-9baa165c03d8"/>
    <ds:schemaRef ds:uri="63fe539b-4ee9-4f14-8cf8-68bf66a60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79FA3-389A-4050-B9A9-373BAFD344D1}">
  <ds:schemaRefs>
    <ds:schemaRef ds:uri="http://schemas.microsoft.com/sharepoint/v3/contenttype/forms"/>
  </ds:schemaRefs>
</ds:datastoreItem>
</file>

<file path=customXml/itemProps3.xml><?xml version="1.0" encoding="utf-8"?>
<ds:datastoreItem xmlns:ds="http://schemas.openxmlformats.org/officeDocument/2006/customXml" ds:itemID="{09BAED20-7843-49DD-8266-231F2B456069}">
  <ds:schemaRefs>
    <ds:schemaRef ds:uri="http://schemas.microsoft.com/office/2006/metadata/properties"/>
    <ds:schemaRef ds:uri="http://schemas.microsoft.com/office/infopath/2007/PartnerControls"/>
    <ds:schemaRef ds:uri="0f08fc67-69f3-46e2-8c8b-9baa165c03d8"/>
    <ds:schemaRef ds:uri="63fe539b-4ee9-4f14-8cf8-68bf66a60b7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616</Words>
  <Characters>3779</Characters>
  <Application>Microsoft Office Word</Application>
  <DocSecurity>0</DocSecurity>
  <Lines>130</Lines>
  <Paragraphs>56</Paragraphs>
  <ScaleCrop>false</ScaleCrop>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Supplemental Conditions for EU and EEA - German</dc:title>
  <dc:creator>Varun.Narain</dc:creator>
  <cp:lastModifiedBy>Harrison Ezea</cp:lastModifiedBy>
  <cp:revision>9</cp:revision>
  <dcterms:created xsi:type="dcterms:W3CDTF">2026-09-14T20:03:00Z</dcterms:created>
  <dcterms:modified xsi:type="dcterms:W3CDTF">2026-09-21T15:18:00Z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PScript5.dll Version 5.2.2</vt:lpwstr>
  </property>
  <property fmtid="{D5CDD505-2E9C-101B-9397-08002B2CF9AE}" pid="4" name="LastSaved">
    <vt:filetime>2026-09-14T00:00:00Z</vt:filetime>
  </property>
  <property fmtid="{D5CDD505-2E9C-101B-9397-08002B2CF9AE}" pid="5" name="Producer">
    <vt:lpwstr>Acrobat Distiller 22.0 (Windows)</vt:lpwstr>
  </property>
  <property fmtid="{D5CDD505-2E9C-101B-9397-08002B2CF9AE}" pid="6" name="MSIP_Label_02c61bdd-91bc-4a93-8d49-8d0f307d0244_Enabled">
    <vt:lpwstr>true</vt:lpwstr>
  </property>
  <property fmtid="{D5CDD505-2E9C-101B-9397-08002B2CF9AE}" pid="7" name="MSIP_Label_02c61bdd-91bc-4a93-8d49-8d0f307d0244_SetDate">
    <vt:lpwstr>2026-09-14T20:04:02Z</vt:lpwstr>
  </property>
  <property fmtid="{D5CDD505-2E9C-101B-9397-08002B2CF9AE}" pid="8" name="MSIP_Label_02c61bdd-91bc-4a93-8d49-8d0f307d0244_Method">
    <vt:lpwstr>Privileged</vt:lpwstr>
  </property>
  <property fmtid="{D5CDD505-2E9C-101B-9397-08002B2CF9AE}" pid="9" name="MSIP_Label_02c61bdd-91bc-4a93-8d49-8d0f307d0244_Name">
    <vt:lpwstr>Private</vt:lpwstr>
  </property>
  <property fmtid="{D5CDD505-2E9C-101B-9397-08002B2CF9AE}" pid="10" name="MSIP_Label_02c61bdd-91bc-4a93-8d49-8d0f307d0244_SiteId">
    <vt:lpwstr>8c090b86-ba53-4829-a088-6f3454650abf</vt:lpwstr>
  </property>
  <property fmtid="{D5CDD505-2E9C-101B-9397-08002B2CF9AE}" pid="11" name="MSIP_Label_02c61bdd-91bc-4a93-8d49-8d0f307d0244_ActionId">
    <vt:lpwstr>0edfa4cf-e8d3-48bf-b80d-62dd4a11acaa</vt:lpwstr>
  </property>
  <property fmtid="{D5CDD505-2E9C-101B-9397-08002B2CF9AE}" pid="12" name="MSIP_Label_02c61bdd-91bc-4a93-8d49-8d0f307d0244_ContentBits">
    <vt:lpwstr>0</vt:lpwstr>
  </property>
  <property fmtid="{D5CDD505-2E9C-101B-9397-08002B2CF9AE}" pid="13" name="MSIP_Label_02c61bdd-91bc-4a93-8d49-8d0f307d0244_Tag">
    <vt:lpwstr>10, 0, 1, 1</vt:lpwstr>
  </property>
  <property fmtid="{D5CDD505-2E9C-101B-9397-08002B2CF9AE}" pid="14" name="ContentTypeId">
    <vt:lpwstr>0x010100DB03A43E2173AE49A9854312FCDDFEE7</vt:lpwstr>
  </property>
  <property fmtid="{D5CDD505-2E9C-101B-9397-08002B2CF9AE}" pid="15" name="MediaServiceImageTags">
    <vt:lpwstr/>
  </property>
</Properties>
</file>