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BEF8" w14:textId="23C4C2BE" w:rsidR="00B87FD6" w:rsidRPr="00760920" w:rsidRDefault="00B87FD6" w:rsidP="00760920">
      <w:pPr>
        <w:tabs>
          <w:tab w:val="left" w:pos="567"/>
          <w:tab w:val="left" w:pos="10773"/>
        </w:tabs>
        <w:jc w:val="center"/>
      </w:pPr>
    </w:p>
    <w:p w14:paraId="10F6DBBA" w14:textId="1C520473" w:rsidR="00B87FD6" w:rsidRPr="00815335" w:rsidRDefault="00E562D3" w:rsidP="00B05839">
      <w:pPr>
        <w:pStyle w:val="MacroHeading"/>
        <w:ind w:left="0"/>
      </w:pPr>
      <w:bookmarkStart w:id="0" w:name="_Toc153180665"/>
      <w:bookmarkStart w:id="1" w:name="_Toc170820364"/>
      <w:bookmarkStart w:id="2" w:name="_Toc170828712"/>
      <w:bookmarkStart w:id="3" w:name="_Hlk194433674"/>
      <w:r>
        <w:t>P</w:t>
      </w:r>
      <w:r w:rsidR="00B87FD6">
        <w:t>TW 0</w:t>
      </w:r>
      <w:r w:rsidR="651F4DDA">
        <w:t>1</w:t>
      </w:r>
      <w:r w:rsidR="00B87FD6">
        <w:t xml:space="preserve"> – Hot Works Permit</w:t>
      </w:r>
      <w:bookmarkEnd w:id="0"/>
      <w:bookmarkEnd w:id="1"/>
      <w:bookmarkEnd w:id="2"/>
    </w:p>
    <w:bookmarkEnd w:id="3"/>
    <w:p w14:paraId="695825DD" w14:textId="77777777" w:rsidR="00B87FD6" w:rsidRPr="00815335" w:rsidRDefault="00B87FD6" w:rsidP="003C02B3">
      <w:pPr>
        <w:rPr>
          <w:sz w:val="20"/>
          <w:szCs w:val="20"/>
        </w:rPr>
      </w:pPr>
    </w:p>
    <w:p w14:paraId="75B1916F" w14:textId="3AF01100" w:rsidR="00B87FD6" w:rsidRPr="00D40D08" w:rsidRDefault="00B87FD6" w:rsidP="003C02B3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Theme="minorHAnsi" w:eastAsia="Times New Roman" w:hAnsiTheme="minorHAnsi"/>
          <w:b/>
          <w:color w:val="000000"/>
          <w:lang w:val="en"/>
        </w:rPr>
      </w:pPr>
      <w:r w:rsidRPr="00D40D08">
        <w:rPr>
          <w:rFonts w:asciiTheme="minorHAnsi" w:eastAsia="Times New Roman" w:hAnsiTheme="minorHAnsi"/>
          <w:b/>
          <w:color w:val="000000"/>
          <w:lang w:val="en"/>
        </w:rPr>
        <w:t xml:space="preserve">HOT </w:t>
      </w:r>
      <w:r w:rsidR="002A314A" w:rsidRPr="00D40D08">
        <w:rPr>
          <w:rFonts w:asciiTheme="minorHAnsi" w:eastAsia="Times New Roman" w:hAnsiTheme="minorHAnsi"/>
          <w:b/>
          <w:color w:val="000000"/>
          <w:lang w:val="en"/>
        </w:rPr>
        <w:t>PERMIT TO WORK</w:t>
      </w:r>
    </w:p>
    <w:p w14:paraId="787B2587" w14:textId="77777777" w:rsidR="00C50287" w:rsidRPr="00D40D08" w:rsidRDefault="00B87FD6" w:rsidP="003C02B3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Theme="minorHAnsi" w:eastAsia="Times New Roman" w:hAnsiTheme="minorHAnsi"/>
          <w:color w:val="009FE3" w:themeColor="text1"/>
          <w:lang w:val="en-US"/>
        </w:rPr>
      </w:pPr>
      <w:r w:rsidRPr="00D40D08">
        <w:rPr>
          <w:rFonts w:asciiTheme="minorHAnsi" w:eastAsia="Times New Roman" w:hAnsiTheme="minorHAnsi"/>
          <w:color w:val="009FE3" w:themeColor="text1"/>
          <w:lang w:val="en-US"/>
        </w:rPr>
        <w:t>Copy of this permit shall be maintained in the immediate area of the work</w:t>
      </w:r>
    </w:p>
    <w:p w14:paraId="2B730046" w14:textId="6FDA2902" w:rsidR="009D5B9E" w:rsidRPr="00815335" w:rsidRDefault="00B87FD6" w:rsidP="003C02B3">
      <w:pPr>
        <w:tabs>
          <w:tab w:val="left" w:pos="567"/>
          <w:tab w:val="left" w:pos="10773"/>
        </w:tabs>
        <w:spacing w:after="5" w:line="248" w:lineRule="auto"/>
        <w:jc w:val="center"/>
      </w:pPr>
      <w:r w:rsidRPr="00D40D08">
        <w:rPr>
          <w:rFonts w:asciiTheme="minorHAnsi" w:eastAsia="Times New Roman" w:hAnsiTheme="minorHAnsi"/>
          <w:color w:val="009FE3" w:themeColor="text1"/>
          <w:lang w:val="en-US"/>
        </w:rPr>
        <w:t>(Electronic version my apply)</w:t>
      </w:r>
      <w:bookmarkStart w:id="4" w:name="_Toc153180666"/>
      <w:bookmarkStart w:id="5" w:name="_Toc170820365"/>
      <w:bookmarkStart w:id="6" w:name="_Toc170828713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402"/>
        <w:gridCol w:w="2269"/>
        <w:gridCol w:w="2179"/>
        <w:gridCol w:w="211"/>
        <w:gridCol w:w="2162"/>
        <w:gridCol w:w="2123"/>
      </w:tblGrid>
      <w:tr w:rsidR="00CE09AD" w:rsidRPr="00815335" w14:paraId="43DCE598" w14:textId="77777777" w:rsidTr="00F53913">
        <w:trPr>
          <w:trHeight w:val="44"/>
        </w:trPr>
        <w:tc>
          <w:tcPr>
            <w:tcW w:w="198" w:type="pct"/>
            <w:vMerge w:val="restart"/>
          </w:tcPr>
          <w:p w14:paraId="359AE1D7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/>
                <w:b/>
                <w:bCs/>
                <w:sz w:val="18"/>
                <w:szCs w:val="18"/>
                <w:lang w:val="en-GB"/>
              </w:rPr>
              <w:t>A.</w:t>
            </w:r>
          </w:p>
        </w:tc>
        <w:tc>
          <w:tcPr>
            <w:tcW w:w="1216" w:type="pct"/>
          </w:tcPr>
          <w:p w14:paraId="11D6CC66" w14:textId="5D1674E3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 xml:space="preserve">T </w:t>
            </w:r>
            <w:r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>C</w:t>
            </w:r>
            <w:r w:rsidRPr="00E851C1"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>ompany</w:t>
            </w:r>
            <w:r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 xml:space="preserve"> performing work</w:t>
            </w:r>
          </w:p>
        </w:tc>
        <w:tc>
          <w:tcPr>
            <w:tcW w:w="1283" w:type="pct"/>
            <w:gridSpan w:val="2"/>
          </w:tcPr>
          <w:p w14:paraId="786C2FFB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64" w:type="pct"/>
            <w:vMerge w:val="restart"/>
          </w:tcPr>
          <w:p w14:paraId="6979A299" w14:textId="153E8AE6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>RAMS/JSA Reference No.</w:t>
            </w:r>
          </w:p>
        </w:tc>
        <w:tc>
          <w:tcPr>
            <w:tcW w:w="1138" w:type="pct"/>
            <w:vMerge w:val="restart"/>
          </w:tcPr>
          <w:p w14:paraId="7A5FAF81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CE09AD" w:rsidRPr="00815335" w14:paraId="249CFBDA" w14:textId="77777777" w:rsidTr="00F53913">
        <w:trPr>
          <w:trHeight w:val="43"/>
        </w:trPr>
        <w:tc>
          <w:tcPr>
            <w:tcW w:w="198" w:type="pct"/>
            <w:vMerge/>
          </w:tcPr>
          <w:p w14:paraId="0C60CA45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16" w:type="pct"/>
          </w:tcPr>
          <w:p w14:paraId="783C6891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Works Location</w:t>
            </w:r>
          </w:p>
        </w:tc>
        <w:tc>
          <w:tcPr>
            <w:tcW w:w="1283" w:type="pct"/>
            <w:gridSpan w:val="2"/>
          </w:tcPr>
          <w:p w14:paraId="40848906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  <w:p w14:paraId="378978E2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64" w:type="pct"/>
            <w:vMerge/>
          </w:tcPr>
          <w:p w14:paraId="2FEF3771" w14:textId="7E3AD7C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8" w:type="pct"/>
            <w:vMerge/>
          </w:tcPr>
          <w:p w14:paraId="072EAC84" w14:textId="77777777" w:rsidR="00CE09AD" w:rsidRPr="00E851C1" w:rsidRDefault="00CE09AD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355C1E" w:rsidRPr="00815335" w14:paraId="5A2E26AD" w14:textId="77777777" w:rsidTr="00F53913">
        <w:trPr>
          <w:trHeight w:val="43"/>
        </w:trPr>
        <w:tc>
          <w:tcPr>
            <w:tcW w:w="198" w:type="pct"/>
            <w:vMerge/>
          </w:tcPr>
          <w:p w14:paraId="3576A101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16" w:type="pct"/>
          </w:tcPr>
          <w:p w14:paraId="230B6FCB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Works Description</w:t>
            </w:r>
          </w:p>
        </w:tc>
        <w:tc>
          <w:tcPr>
            <w:tcW w:w="3585" w:type="pct"/>
            <w:gridSpan w:val="4"/>
          </w:tcPr>
          <w:p w14:paraId="08CC7CB7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  <w:p w14:paraId="27D93446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  <w:p w14:paraId="52B73952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  <w:p w14:paraId="5A1EDB19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  <w:p w14:paraId="6CC845E4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355C1E" w:rsidRPr="00815335" w14:paraId="0458A51E" w14:textId="77777777" w:rsidTr="00F53913">
        <w:tc>
          <w:tcPr>
            <w:tcW w:w="198" w:type="pct"/>
          </w:tcPr>
          <w:p w14:paraId="378E9596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GB"/>
              </w:rPr>
              <w:t>B.</w:t>
            </w:r>
          </w:p>
        </w:tc>
        <w:tc>
          <w:tcPr>
            <w:tcW w:w="4802" w:type="pct"/>
            <w:gridSpan w:val="5"/>
          </w:tcPr>
          <w:p w14:paraId="432A31C0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Issued by (name, and phone): _________________________________________________________</w:t>
            </w:r>
          </w:p>
          <w:p w14:paraId="44C3658C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Received by (work supervisor, name, phone): ___________________________________________</w:t>
            </w:r>
          </w:p>
          <w:p w14:paraId="07F3E338" w14:textId="5ADA5670" w:rsidR="00F0563D" w:rsidRPr="00CE7840" w:rsidRDefault="00355C1E" w:rsidP="00CE7840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Style w:val="cf01"/>
                <w:lang w:val="en-GB"/>
              </w:rPr>
            </w:pPr>
            <w:r w:rsidRPr="00ED0D88">
              <w:rPr>
                <w:rStyle w:val="cf01"/>
                <w:lang w:val="en-GB"/>
              </w:rPr>
              <w:t>Have employees read and signed the risk assessment? YES / NO</w:t>
            </w:r>
          </w:p>
          <w:p w14:paraId="143E68B7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Type of work:</w:t>
            </w:r>
          </w:p>
          <w:p w14:paraId="3943DF7D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□ Arc welding</w:t>
            </w:r>
          </w:p>
          <w:p w14:paraId="7BE1A249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□ Gas welding</w:t>
            </w:r>
          </w:p>
          <w:p w14:paraId="1A1BCF98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□ Open flames(burner)</w:t>
            </w:r>
          </w:p>
          <w:p w14:paraId="37F7C479" w14:textId="77777777" w:rsidR="00355C1E" w:rsidRPr="00ED0D88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</w:rPr>
              <w:t>□ Grinding</w:t>
            </w:r>
          </w:p>
          <w:p w14:paraId="37393006" w14:textId="623884CE" w:rsidR="00355C1E" w:rsidRPr="00ED0D88" w:rsidRDefault="00355C1E" w:rsidP="009221A0">
            <w:pPr>
              <w:pStyle w:val="MacroBody"/>
              <w:ind w:left="0"/>
              <w:rPr>
                <w:color w:val="auto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  <w:t>□ Cutting</w:t>
            </w:r>
            <w:r w:rsidRPr="00ED0D88">
              <w:rPr>
                <w:color w:val="auto"/>
                <w:sz w:val="18"/>
                <w:szCs w:val="18"/>
                <w:lang w:val="en-GB"/>
              </w:rPr>
              <w:t xml:space="preserve"> </w:t>
            </w:r>
          </w:p>
          <w:p w14:paraId="2BCE7FDC" w14:textId="77777777" w:rsidR="0045414D" w:rsidRPr="00ED0D88" w:rsidRDefault="00355C1E" w:rsidP="0045414D">
            <w:pPr>
              <w:pStyle w:val="MacroBody"/>
              <w:ind w:left="0"/>
              <w:rPr>
                <w:rFonts w:cstheme="minorHAnsi"/>
                <w:color w:val="auto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  <w:t>□ Soldering and brazing</w:t>
            </w:r>
          </w:p>
          <w:p w14:paraId="16AB7B32" w14:textId="5403AB46" w:rsidR="00355C1E" w:rsidRPr="00ED0D88" w:rsidRDefault="00355C1E" w:rsidP="0045414D">
            <w:pPr>
              <w:pStyle w:val="MacroBody"/>
              <w:ind w:left="0"/>
              <w:rPr>
                <w:color w:val="auto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  <w:t>□ Use of flammable gases (e.g.: propane, acetylene)</w:t>
            </w:r>
          </w:p>
          <w:p w14:paraId="4BA1EE5A" w14:textId="77777777" w:rsidR="00355C1E" w:rsidRPr="00ED0D88" w:rsidRDefault="00355C1E" w:rsidP="003C02B3">
            <w:pPr>
              <w:pStyle w:val="MacroBody"/>
              <w:ind w:left="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  <w:t>□ Use of hot bitumen, torches or other materials that can generate heat or flames</w:t>
            </w:r>
          </w:p>
          <w:p w14:paraId="1E41CD96" w14:textId="77777777" w:rsidR="00355C1E" w:rsidRPr="00ED0D88" w:rsidRDefault="00355C1E" w:rsidP="0045414D">
            <w:pPr>
              <w:pStyle w:val="MacroBody"/>
              <w:ind w:left="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  <w:t>□ Using heat-generating equipment to thaw frozen pipes, especially in enclosed spaces</w:t>
            </w:r>
          </w:p>
          <w:p w14:paraId="5D78B3A1" w14:textId="1AA00FC6" w:rsidR="00355C1E" w:rsidRPr="00ED0D88" w:rsidRDefault="00355C1E" w:rsidP="0045414D">
            <w:pPr>
              <w:pStyle w:val="MacroBody"/>
              <w:ind w:left="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</w:pPr>
            <w:r w:rsidRPr="00ED0D88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val="en-GB"/>
              </w:rPr>
              <w:t>□ Electrical work, particularly those that involve live circuits or where there is a risk of arc flashes.</w:t>
            </w:r>
          </w:p>
          <w:p w14:paraId="0DACEDFC" w14:textId="77777777" w:rsidR="00355C1E" w:rsidRPr="004E1D5C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4E1D5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□ ATEX/Explosive zones. </w:t>
            </w:r>
          </w:p>
          <w:p w14:paraId="560FB517" w14:textId="77777777" w:rsidR="008B0233" w:rsidRPr="004E1D5C" w:rsidRDefault="008B0233" w:rsidP="008B023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4E1D5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☐ Hot work in confined spaces (requires atmospheric testing + CS PTW 04)</w:t>
            </w:r>
          </w:p>
          <w:p w14:paraId="7A9013E8" w14:textId="71C878D7" w:rsidR="008B0233" w:rsidRPr="00ED0D88" w:rsidRDefault="008B0233" w:rsidP="00ED0D88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4E1D5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☐ Hot work on roofs with combustible membranes (additional controls required)</w:t>
            </w:r>
          </w:p>
        </w:tc>
      </w:tr>
      <w:tr w:rsidR="002845B7" w:rsidRPr="00815335" w14:paraId="4F97234C" w14:textId="77777777" w:rsidTr="00F53913">
        <w:tc>
          <w:tcPr>
            <w:tcW w:w="198" w:type="pct"/>
          </w:tcPr>
          <w:p w14:paraId="280D1D0A" w14:textId="14A462B7" w:rsidR="002845B7" w:rsidRPr="00E851C1" w:rsidRDefault="005E57F6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</w:t>
            </w:r>
            <w:r w:rsidR="00B47ED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802" w:type="pct"/>
            <w:gridSpan w:val="5"/>
          </w:tcPr>
          <w:p w14:paraId="1A1FC361" w14:textId="3E8D5B6B" w:rsidR="007D69C9" w:rsidRPr="001C35DE" w:rsidRDefault="00F92797" w:rsidP="001C35DE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1C35D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Client / Organization Notification</w:t>
            </w:r>
          </w:p>
        </w:tc>
      </w:tr>
      <w:tr w:rsidR="00F53913" w:rsidRPr="00815335" w14:paraId="63B54FF9" w14:textId="77777777" w:rsidTr="00F53913">
        <w:tc>
          <w:tcPr>
            <w:tcW w:w="198" w:type="pct"/>
          </w:tcPr>
          <w:p w14:paraId="3ACB7006" w14:textId="77777777" w:rsidR="00F53913" w:rsidRPr="00E851C1" w:rsidRDefault="00F53913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02" w:type="pct"/>
            <w:gridSpan w:val="5"/>
          </w:tcPr>
          <w:p w14:paraId="179EBDD9" w14:textId="49A0A57F" w:rsidR="001C35DE" w:rsidRPr="001C35DE" w:rsidRDefault="001C35DE" w:rsidP="001C35DE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1C35DE">
              <w:rPr>
                <w:rFonts w:asciiTheme="minorHAnsi" w:eastAsia="Times New Roman" w:hAnsiTheme="minorHAnsi" w:cstheme="minorHAnsi"/>
                <w:sz w:val="18"/>
                <w:szCs w:val="18"/>
              </w:rPr>
              <w:t>Has the Client / Organization been notified of the work to be carried out?</w:t>
            </w:r>
            <w:r w:rsidR="00B457CF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4031A2" w:rsidRPr="004031A2">
              <w:rPr>
                <w:rFonts w:asciiTheme="minorHAnsi" w:eastAsia="Times New Roman" w:hAnsiTheme="minorHAnsi" w:cstheme="minorHAnsi"/>
                <w:sz w:val="18"/>
                <w:szCs w:val="18"/>
              </w:rPr>
              <w:t>YES □  NO □</w:t>
            </w:r>
          </w:p>
          <w:p w14:paraId="3FE5F3AB" w14:textId="0336A7D5" w:rsidR="001C35DE" w:rsidRPr="001C35DE" w:rsidRDefault="001C35DE" w:rsidP="001C35DE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1C35DE">
              <w:rPr>
                <w:rFonts w:asciiTheme="minorHAnsi" w:eastAsia="Times New Roman" w:hAnsiTheme="minorHAnsi" w:cstheme="minorHAnsi"/>
                <w:sz w:val="18"/>
                <w:szCs w:val="18"/>
              </w:rPr>
              <w:tab/>
              <w:t>Notified by (name): ____________________________</w:t>
            </w:r>
          </w:p>
          <w:p w14:paraId="299567A1" w14:textId="73C1B12F" w:rsidR="00F53913" w:rsidRPr="00F92797" w:rsidRDefault="001C35DE" w:rsidP="001C35DE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1C35DE">
              <w:rPr>
                <w:rFonts w:asciiTheme="minorHAnsi" w:eastAsia="Times New Roman" w:hAnsiTheme="minorHAnsi" w:cstheme="minorHAnsi"/>
                <w:sz w:val="18"/>
                <w:szCs w:val="18"/>
              </w:rPr>
              <w:t>Date / Time: ____________________________</w:t>
            </w:r>
          </w:p>
        </w:tc>
      </w:tr>
      <w:tr w:rsidR="00F92797" w:rsidRPr="00815335" w14:paraId="491ABC5B" w14:textId="77777777" w:rsidTr="00F53913">
        <w:tc>
          <w:tcPr>
            <w:tcW w:w="198" w:type="pct"/>
          </w:tcPr>
          <w:p w14:paraId="51B6605A" w14:textId="1D7635EB" w:rsidR="00F92797" w:rsidRPr="00E851C1" w:rsidRDefault="00B47EDC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4802" w:type="pct"/>
            <w:gridSpan w:val="5"/>
          </w:tcPr>
          <w:p w14:paraId="5C9B33B0" w14:textId="4BACAE33" w:rsidR="001F1080" w:rsidRPr="00F92797" w:rsidRDefault="001F1080" w:rsidP="00A4046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4E4243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First Aider Assigned to this Work</w:t>
            </w:r>
          </w:p>
        </w:tc>
      </w:tr>
      <w:tr w:rsidR="00F53913" w:rsidRPr="00815335" w14:paraId="56329B85" w14:textId="77777777" w:rsidTr="00F53913">
        <w:tc>
          <w:tcPr>
            <w:tcW w:w="198" w:type="pct"/>
          </w:tcPr>
          <w:p w14:paraId="12A28CF2" w14:textId="77777777" w:rsidR="00F53913" w:rsidRPr="00E851C1" w:rsidRDefault="00F53913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02" w:type="pct"/>
            <w:gridSpan w:val="5"/>
          </w:tcPr>
          <w:p w14:paraId="722D33F9" w14:textId="5885D768" w:rsidR="00A40469" w:rsidRPr="00A40469" w:rsidRDefault="00A40469" w:rsidP="00A4046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40469">
              <w:rPr>
                <w:rFonts w:asciiTheme="minorHAnsi" w:eastAsia="Times New Roman" w:hAnsiTheme="minorHAnsi" w:cstheme="minorHAnsi"/>
                <w:sz w:val="18"/>
                <w:szCs w:val="18"/>
              </w:rPr>
              <w:t>Is a First Aider assigned to this work?</w:t>
            </w:r>
            <w:r w:rsidR="00B457CF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B457CF" w:rsidRPr="00B457CF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YES □  NO □</w:t>
            </w:r>
          </w:p>
          <w:p w14:paraId="4B2FBC63" w14:textId="6F3F27EC" w:rsidR="00A40469" w:rsidRPr="00A40469" w:rsidRDefault="00A40469" w:rsidP="00A4046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40469">
              <w:rPr>
                <w:rFonts w:asciiTheme="minorHAnsi" w:eastAsia="Times New Roman" w:hAnsiTheme="minorHAnsi" w:cstheme="minorHAnsi"/>
                <w:sz w:val="18"/>
                <w:szCs w:val="18"/>
              </w:rPr>
              <w:tab/>
              <w:t>If YES – Name: ____________________________</w:t>
            </w:r>
          </w:p>
          <w:p w14:paraId="0105CA68" w14:textId="015AEF38" w:rsidR="00F53913" w:rsidRPr="004E4243" w:rsidRDefault="00A40469" w:rsidP="00A4046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A40469">
              <w:rPr>
                <w:rFonts w:asciiTheme="minorHAnsi" w:eastAsia="Times New Roman" w:hAnsiTheme="minorHAnsi" w:cstheme="minorHAnsi"/>
                <w:sz w:val="18"/>
                <w:szCs w:val="18"/>
              </w:rPr>
              <w:t>Contact number: ________________________</w:t>
            </w:r>
          </w:p>
        </w:tc>
      </w:tr>
      <w:tr w:rsidR="00355C1E" w:rsidRPr="00815335" w14:paraId="1D4BA792" w14:textId="77777777" w:rsidTr="00F53913">
        <w:tc>
          <w:tcPr>
            <w:tcW w:w="198" w:type="pct"/>
            <w:vMerge w:val="restart"/>
          </w:tcPr>
          <w:p w14:paraId="57C330DC" w14:textId="0D611D0E" w:rsidR="00355C1E" w:rsidRPr="00E851C1" w:rsidRDefault="00B47EDC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E</w:t>
            </w:r>
            <w:r w:rsidR="00355C1E"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.</w:t>
            </w:r>
          </w:p>
        </w:tc>
        <w:tc>
          <w:tcPr>
            <w:tcW w:w="4802" w:type="pct"/>
            <w:gridSpan w:val="5"/>
          </w:tcPr>
          <w:p w14:paraId="76365444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Prevention measures to be checked by the Permit Issuer:</w:t>
            </w:r>
          </w:p>
        </w:tc>
      </w:tr>
      <w:tr w:rsidR="00355C1E" w:rsidRPr="00815335" w14:paraId="687F4DC5" w14:textId="77777777" w:rsidTr="00F53913">
        <w:trPr>
          <w:trHeight w:val="821"/>
        </w:trPr>
        <w:tc>
          <w:tcPr>
            <w:tcW w:w="198" w:type="pct"/>
            <w:vMerge/>
          </w:tcPr>
          <w:p w14:paraId="7A68510B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02" w:type="pct"/>
            <w:gridSpan w:val="5"/>
          </w:tcPr>
          <w:p w14:paraId="0EFA1E5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Is there a fire extinguisher on site.</w:t>
            </w:r>
          </w:p>
          <w:p w14:paraId="2C6BA9E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6 kg light water 1 pc</w:t>
            </w:r>
          </w:p>
          <w:p w14:paraId="3962E8A0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6 kg dry chemical 1 pc</w:t>
            </w:r>
          </w:p>
          <w:p w14:paraId="228321D0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roof works one additional 6 kg light water 1 pc</w:t>
            </w:r>
          </w:p>
          <w:p w14:paraId="1BB4DA51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The sprinkler system is in function.</w:t>
            </w:r>
          </w:p>
          <w:p w14:paraId="04282048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Hydrant system is in function and hose are in good condition.</w:t>
            </w:r>
          </w:p>
          <w:p w14:paraId="126B2F3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Has the location of the nearest fire hose been identified.</w:t>
            </w:r>
          </w:p>
          <w:p w14:paraId="35002322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Have you checked where the nearest fire hose is located.</w:t>
            </w:r>
          </w:p>
          <w:p w14:paraId="61509F60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Work area has been inspected, cleaned, and wetted as needed.</w:t>
            </w:r>
          </w:p>
          <w:p w14:paraId="6CFEFF69" w14:textId="59C77DE8" w:rsidR="00355C1E" w:rsidRPr="00E851C1" w:rsidRDefault="00355C1E" w:rsidP="6AEE824D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18"/>
                <w:szCs w:val="18"/>
                <w:lang w:val="en-GB"/>
              </w:rPr>
            </w:pPr>
            <w:r w:rsidRPr="6AEE824D">
              <w:rPr>
                <w:rFonts w:asciiTheme="minorHAnsi" w:eastAsia="Times New Roman" w:hAnsiTheme="minorHAnsi"/>
                <w:color w:val="000000"/>
                <w:sz w:val="18"/>
                <w:szCs w:val="18"/>
                <w:lang w:val="en-GB"/>
              </w:rPr>
              <w:t>□ Combustible materials have been removed or protected before work begins</w:t>
            </w:r>
            <w:r w:rsidRPr="6AEE824D"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 xml:space="preserve">. </w:t>
            </w:r>
            <w:r w:rsidR="00181E4F" w:rsidRPr="6AEE824D">
              <w:rPr>
                <w:rFonts w:asciiTheme="minorHAnsi" w:eastAsia="Times New Roman" w:hAnsiTheme="minorHAnsi"/>
                <w:sz w:val="18"/>
                <w:szCs w:val="18"/>
                <w:lang w:val="en-GB"/>
              </w:rPr>
              <w:t xml:space="preserve">(within 10 m radius) </w:t>
            </w:r>
          </w:p>
          <w:p w14:paraId="0D9961AC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□ Flammable liquids have been removed </w:t>
            </w:r>
          </w:p>
          <w:p w14:paraId="5044C725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Are appropriate PPE used.</w:t>
            </w:r>
          </w:p>
          <w:p w14:paraId="7998B11A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Ensure no explosion risk on the area.</w:t>
            </w:r>
          </w:p>
          <w:p w14:paraId="71CF2A67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A constant fire watch is organized during the work and 2 hours after the end of work.</w:t>
            </w:r>
          </w:p>
          <w:p w14:paraId="339AAA47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Is there a fire watch during work (also during lunch and coffee breaks).</w:t>
            </w:r>
          </w:p>
          <w:p w14:paraId="4F833F2F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Has it been investigated whether fire or sparks can spread between spaces, for example through cracks and crevices in the floor or ceiling of the work area.</w:t>
            </w:r>
          </w:p>
          <w:p w14:paraId="791BBC4C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Cover all openings in the floor and walls.</w:t>
            </w:r>
          </w:p>
          <w:p w14:paraId="3813A1BA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Use fireproof beds around the work.</w:t>
            </w:r>
          </w:p>
          <w:p w14:paraId="6430289F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lastRenderedPageBreak/>
              <w:t>□ Protect duct works or stop ventilation.</w:t>
            </w:r>
          </w:p>
          <w:p w14:paraId="2693439D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In case of works with closed equipment ensure that no flammable material inside and space is ventilated.</w:t>
            </w:r>
          </w:p>
          <w:p w14:paraId="7A95AE6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Is a fire truck available when working around fuel system.</w:t>
            </w:r>
          </w:p>
          <w:p w14:paraId="5B51AE57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Has the oxygen content in a closed space been measured before work begins</w:t>
            </w:r>
          </w:p>
          <w:p w14:paraId="679A2D86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Has the work area been demarcated and/or screened (e.g., cones, tape, temporary walls).</w:t>
            </w:r>
          </w:p>
          <w:p w14:paraId="20D1596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Has wildfire hazard been evaluated.</w:t>
            </w:r>
          </w:p>
          <w:p w14:paraId="1A608C15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Is there a need to disconnect fire alarms or sprinklers.</w:t>
            </w:r>
          </w:p>
          <w:p w14:paraId="04EAC12C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Have foreign objects been removed from the outside work area (to avoid FOD).</w:t>
            </w:r>
          </w:p>
          <w:p w14:paraId="733660C2" w14:textId="153FF4AD" w:rsidR="00355C1E" w:rsidRDefault="00355C1E" w:rsidP="0062306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□ It is guaranteed that you can call 112 during work.</w:t>
            </w:r>
          </w:p>
          <w:p w14:paraId="1D0D4927" w14:textId="53E37A8B" w:rsidR="00607735" w:rsidRPr="00284A32" w:rsidRDefault="00607735" w:rsidP="0002569E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☐ Fire watch trained and competent is assigned  </w:t>
            </w:r>
          </w:p>
          <w:p w14:paraId="21BC1345" w14:textId="77777777" w:rsidR="00607735" w:rsidRPr="00284A32" w:rsidRDefault="00607735" w:rsidP="00607735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☐ Additional fire extinguishers available based on work type  </w:t>
            </w:r>
          </w:p>
          <w:p w14:paraId="473BF716" w14:textId="77777777" w:rsidR="00607735" w:rsidRPr="00284A32" w:rsidRDefault="00607735" w:rsidP="00607735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☐ Sprinkler / detection systems status verified  </w:t>
            </w:r>
          </w:p>
          <w:p w14:paraId="74704F16" w14:textId="77777777" w:rsidR="006A2238" w:rsidRPr="00284A32" w:rsidRDefault="006A2238" w:rsidP="006A2238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☐ Floor and wall openings sealed  </w:t>
            </w:r>
          </w:p>
          <w:p w14:paraId="1396E3A0" w14:textId="77777777" w:rsidR="006A2238" w:rsidRPr="00284A32" w:rsidRDefault="006A2238" w:rsidP="006A2238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☐ Adjacent rooms/voids checked for spark migration  </w:t>
            </w:r>
          </w:p>
          <w:p w14:paraId="1EA72281" w14:textId="77777777" w:rsidR="006A2238" w:rsidRPr="00284A32" w:rsidRDefault="006A2238" w:rsidP="006A2238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☐ Ventilation adequate (forced ventilation if indoor)  </w:t>
            </w:r>
          </w:p>
          <w:p w14:paraId="7A3F4677" w14:textId="0CE37D3E" w:rsidR="00814B90" w:rsidRPr="008250C9" w:rsidRDefault="006A2238" w:rsidP="006A2238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color w:val="FF0000"/>
                <w:sz w:val="18"/>
                <w:szCs w:val="18"/>
                <w:lang w:val="en-GB"/>
              </w:rPr>
            </w:pPr>
            <w:r w:rsidRPr="00284A3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☐ Roof membrane protected from heat transfer</w:t>
            </w:r>
          </w:p>
        </w:tc>
      </w:tr>
      <w:tr w:rsidR="00D97DDD" w:rsidRPr="00815335" w14:paraId="34AB5903" w14:textId="77777777" w:rsidTr="00F53913">
        <w:trPr>
          <w:trHeight w:val="312"/>
        </w:trPr>
        <w:tc>
          <w:tcPr>
            <w:tcW w:w="198" w:type="pct"/>
            <w:vMerge w:val="restart"/>
          </w:tcPr>
          <w:p w14:paraId="31E07378" w14:textId="0AB42C9F" w:rsidR="00D97DDD" w:rsidRPr="00E851C1" w:rsidRDefault="00B47EDC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>F.</w:t>
            </w:r>
          </w:p>
        </w:tc>
        <w:tc>
          <w:tcPr>
            <w:tcW w:w="4802" w:type="pct"/>
            <w:gridSpan w:val="5"/>
          </w:tcPr>
          <w:p w14:paraId="708887FF" w14:textId="77777777" w:rsidR="00D97DDD" w:rsidRDefault="004E5E52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94891A3">
              <w:rPr>
                <w:rFonts w:asciiTheme="minorHAnsi" w:eastAsia="Times New Roman" w:hAnsiTheme="minorHAnsi"/>
                <w:b/>
                <w:bCs/>
                <w:color w:val="000000"/>
                <w:sz w:val="18"/>
                <w:szCs w:val="18"/>
              </w:rPr>
              <w:t>Dynamic Risk Assessment</w:t>
            </w:r>
          </w:p>
          <w:p w14:paraId="0ABAA07C" w14:textId="1707D110" w:rsidR="00D34628" w:rsidRPr="004E5E52" w:rsidRDefault="00D34628" w:rsidP="00D34628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941EF" w:rsidRPr="00815335" w14:paraId="3CB6072D" w14:textId="77777777" w:rsidTr="00F53913">
        <w:trPr>
          <w:trHeight w:val="821"/>
        </w:trPr>
        <w:tc>
          <w:tcPr>
            <w:tcW w:w="198" w:type="pct"/>
            <w:vMerge/>
          </w:tcPr>
          <w:p w14:paraId="43A3FA4C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4" w:type="pct"/>
            <w:gridSpan w:val="2"/>
            <w:shd w:val="clear" w:color="auto" w:fill="FFFFFF" w:themeFill="background1"/>
          </w:tcPr>
          <w:p w14:paraId="47B06B3A" w14:textId="22F3359A" w:rsidR="00F941EF" w:rsidRPr="00CE7840" w:rsidRDefault="00F941EF" w:rsidP="00FD3D3A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Hazards/</w:t>
            </w:r>
            <w:r w:rsidRPr="00FD3D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Risks</w:t>
            </w:r>
            <w:r w:rsidR="00CE7840" w:rsidRPr="00FD3D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60E773F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4018A4D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4A235A5A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494E193E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42B449A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1AF3A310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925C740" w14:textId="0FC34B7F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2418" w:type="pct"/>
            <w:gridSpan w:val="3"/>
            <w:shd w:val="clear" w:color="auto" w:fill="FFFFFF" w:themeFill="background1"/>
          </w:tcPr>
          <w:p w14:paraId="523400D5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Control measures</w:t>
            </w:r>
          </w:p>
          <w:p w14:paraId="3010BFF9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DA19012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A20C980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6DEE781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063F596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5D15E66" w14:textId="77777777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4C60B8E" w14:textId="6C1F3FE6" w:rsidR="00F941EF" w:rsidRPr="00E851C1" w:rsidRDefault="00F941EF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</w:tr>
      <w:tr w:rsidR="00284A32" w:rsidRPr="00815335" w14:paraId="67C2FF9F" w14:textId="77777777" w:rsidTr="00F53913">
        <w:trPr>
          <w:trHeight w:val="821"/>
        </w:trPr>
        <w:tc>
          <w:tcPr>
            <w:tcW w:w="198" w:type="pct"/>
          </w:tcPr>
          <w:p w14:paraId="1F079281" w14:textId="77777777" w:rsidR="00284A32" w:rsidRPr="00E851C1" w:rsidRDefault="00284A32" w:rsidP="00F941EF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02" w:type="pct"/>
            <w:gridSpan w:val="5"/>
            <w:shd w:val="clear" w:color="auto" w:fill="FFFFFF" w:themeFill="background1"/>
          </w:tcPr>
          <w:p w14:paraId="1954DD85" w14:textId="4D11C28A" w:rsidR="00284A32" w:rsidRPr="00E851C1" w:rsidRDefault="00FD3D3A" w:rsidP="00F941E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D3D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If additional high-risk hazards are identified (Confined Space, Electrical, ATEX, Working at Height, Lifting, Excavation), the corresponding High-Risk PTW must also be completed .</w:t>
            </w:r>
          </w:p>
        </w:tc>
      </w:tr>
      <w:tr w:rsidR="00355C1E" w:rsidRPr="00815335" w14:paraId="52BA816B" w14:textId="77777777" w:rsidTr="00F53913">
        <w:trPr>
          <w:trHeight w:val="821"/>
        </w:trPr>
        <w:tc>
          <w:tcPr>
            <w:tcW w:w="198" w:type="pct"/>
          </w:tcPr>
          <w:p w14:paraId="76D77939" w14:textId="156CAB7F" w:rsidR="00355C1E" w:rsidRPr="00E851C1" w:rsidRDefault="00E10997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G.</w:t>
            </w:r>
          </w:p>
        </w:tc>
        <w:tc>
          <w:tcPr>
            <w:tcW w:w="4802" w:type="pct"/>
            <w:gridSpan w:val="5"/>
          </w:tcPr>
          <w:p w14:paraId="435266CF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 xml:space="preserve">FIRE PROTECTION ISOLATIONS REQUIRED?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YES □  NO □</w:t>
            </w: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 xml:space="preserve">  </w:t>
            </w:r>
          </w:p>
          <w:p w14:paraId="4B3EEAA4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Fire detection systems? YES □  NO □</w:t>
            </w:r>
          </w:p>
          <w:p w14:paraId="47BC6E71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Fire panels? YES □  NO □</w:t>
            </w:r>
          </w:p>
          <w:p w14:paraId="22E5CF3A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Fire alarms? YES □  NO □</w:t>
            </w:r>
          </w:p>
          <w:p w14:paraId="654BA64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Suppression systems? YES □  NO □</w:t>
            </w:r>
          </w:p>
          <w:p w14:paraId="2237EE0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18"/>
                <w:szCs w:val="18"/>
                <w:lang w:val="en-GB"/>
              </w:rPr>
              <w:t>Fire hydrants? YES □  NO □</w:t>
            </w:r>
          </w:p>
          <w:p w14:paraId="56B46241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Smoke alarms? YES □  NO □</w:t>
            </w:r>
          </w:p>
          <w:p w14:paraId="612A4947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Sprinklers? YES □  NO □</w:t>
            </w:r>
          </w:p>
          <w:p w14:paraId="2E4A17B0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Thermal detectors? YES □  NO □</w:t>
            </w:r>
          </w:p>
          <w:p w14:paraId="6B7B8E2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/>
                <w:i/>
                <w:iCs/>
                <w:color w:val="000000"/>
                <w:sz w:val="18"/>
                <w:szCs w:val="18"/>
                <w:lang w:val="en-GB"/>
              </w:rPr>
              <w:t xml:space="preserve">In case answer is </w:t>
            </w:r>
            <w:r w:rsidRPr="00E851C1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YES</w:t>
            </w:r>
            <w:r w:rsidRPr="00E851C1">
              <w:rPr>
                <w:rFonts w:asciiTheme="minorHAnsi" w:eastAsia="Times New Roman" w:hAnsiTheme="minorHAnsi"/>
                <w:i/>
                <w:iCs/>
                <w:color w:val="000000"/>
                <w:sz w:val="18"/>
                <w:szCs w:val="18"/>
                <w:lang w:val="en-GB"/>
              </w:rPr>
              <w:t>, please describe the type of the fire protection/fire prevention system:</w:t>
            </w:r>
            <w:r w:rsidRPr="00E851C1">
              <w:rPr>
                <w:rFonts w:asciiTheme="minorHAnsi" w:eastAsia="Times New Roman" w:hAnsiTheme="minorHAnsi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</w:p>
          <w:p w14:paraId="7E0A7358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_______________________________________________________________________________________________ _______________________________________________________________________________________________</w:t>
            </w:r>
          </w:p>
          <w:p w14:paraId="71F7E1E4" w14:textId="235BC12C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Isolated </w:t>
            </w:r>
            <w:r w:rsidR="00230096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b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y:________________________ Time:_________ Signature: ___________________________________</w:t>
            </w:r>
          </w:p>
          <w:p w14:paraId="4DA1C976" w14:textId="6EDF14D4" w:rsidR="0088018D" w:rsidRPr="00E851C1" w:rsidRDefault="00355C1E" w:rsidP="0088018D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Recommissioned By: ___________________ Time: ________ Signature: _______________________________</w:t>
            </w:r>
          </w:p>
        </w:tc>
      </w:tr>
      <w:tr w:rsidR="00355C1E" w:rsidRPr="00815335" w14:paraId="70586469" w14:textId="77777777" w:rsidTr="00F53913">
        <w:tc>
          <w:tcPr>
            <w:tcW w:w="198" w:type="pct"/>
            <w:vMerge w:val="restart"/>
          </w:tcPr>
          <w:p w14:paraId="5803BFA2" w14:textId="6560553F" w:rsidR="00355C1E" w:rsidRPr="00E851C1" w:rsidRDefault="00E10997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H.</w:t>
            </w:r>
          </w:p>
        </w:tc>
        <w:tc>
          <w:tcPr>
            <w:tcW w:w="4802" w:type="pct"/>
            <w:gridSpan w:val="5"/>
          </w:tcPr>
          <w:p w14:paraId="22DB9AEC" w14:textId="77777777" w:rsidR="00355C1E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AUTHORIZATION and VALIDITY</w:t>
            </w:r>
          </w:p>
          <w:p w14:paraId="47F5417F" w14:textId="67A02EC0" w:rsidR="0032541A" w:rsidRPr="00FD3D3A" w:rsidRDefault="0032541A" w:rsidP="0032541A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FD3D3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 xml:space="preserve">Hot Work must not begin until all preventive measures are verified </w:t>
            </w:r>
            <w:r w:rsidR="005644A9" w:rsidRPr="00FD3D3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.</w:t>
            </w:r>
          </w:p>
          <w:p w14:paraId="488D9C25" w14:textId="26DE72FD" w:rsidR="0032541A" w:rsidRPr="00FD3D3A" w:rsidRDefault="0032541A" w:rsidP="0032541A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FD3D3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  <w:t>Hot Work area must be rechecked before closure.</w:t>
            </w:r>
          </w:p>
          <w:p w14:paraId="5DD306E1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Issued date: _____________ Time: ____________ Expiration date: _____________ Time: ____________</w:t>
            </w:r>
          </w:p>
          <w:p w14:paraId="03BBD9F5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Permit Issuer: ______________________________Department________________________________</w:t>
            </w:r>
          </w:p>
          <w:p w14:paraId="58A534EA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Permit Receiver: ____________________________Company________________________________</w:t>
            </w:r>
          </w:p>
          <w:p w14:paraId="54EBD597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Permit receiver phone number: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softHyphen/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softHyphen/>
              <w:t>_______________________</w:t>
            </w:r>
          </w:p>
          <w:p w14:paraId="766DE0DD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Permit receiver e-mail address: _______________________</w:t>
            </w:r>
          </w:p>
        </w:tc>
      </w:tr>
      <w:tr w:rsidR="00355C1E" w:rsidRPr="00815335" w14:paraId="310D0EDC" w14:textId="77777777" w:rsidTr="00F53913">
        <w:tc>
          <w:tcPr>
            <w:tcW w:w="198" w:type="pct"/>
            <w:vMerge/>
          </w:tcPr>
          <w:p w14:paraId="0A11002A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02" w:type="pct"/>
            <w:gridSpan w:val="5"/>
          </w:tcPr>
          <w:p w14:paraId="49401403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Authorised Persons:</w:t>
            </w:r>
          </w:p>
          <w:p w14:paraId="3A4C9F3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I / We have read and understood the hazards and risks related of these activities and I/We will adopt all the preventive measures that must be taken described in this permit and in the RAMS/JSA/RA. </w:t>
            </w:r>
          </w:p>
          <w:p w14:paraId="2885D36F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 I/We will return the duplicate of this permit to the Permit Issuer when the work is completed, or the validity period expires. </w:t>
            </w:r>
          </w:p>
        </w:tc>
      </w:tr>
      <w:tr w:rsidR="00355C1E" w:rsidRPr="00815335" w14:paraId="58A3873E" w14:textId="77777777" w:rsidTr="00F53913">
        <w:tc>
          <w:tcPr>
            <w:tcW w:w="198" w:type="pct"/>
            <w:vMerge w:val="restart"/>
          </w:tcPr>
          <w:p w14:paraId="5CFFD6FA" w14:textId="0E9BA95A" w:rsidR="00355C1E" w:rsidRPr="00E851C1" w:rsidRDefault="00E10997" w:rsidP="003C02B3">
            <w:pPr>
              <w:tabs>
                <w:tab w:val="left" w:pos="567"/>
                <w:tab w:val="left" w:pos="10773"/>
              </w:tabs>
              <w:spacing w:after="5"/>
              <w:jc w:val="center"/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18"/>
                <w:szCs w:val="18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18"/>
                <w:szCs w:val="18"/>
                <w:lang w:val="en-GB"/>
              </w:rPr>
              <w:t>I.</w:t>
            </w:r>
          </w:p>
        </w:tc>
        <w:tc>
          <w:tcPr>
            <w:tcW w:w="4802" w:type="pct"/>
            <w:gridSpan w:val="5"/>
          </w:tcPr>
          <w:p w14:paraId="5DE7127B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18"/>
                <w:szCs w:val="18"/>
                <w:lang w:val="en-GB"/>
              </w:rPr>
              <w:t>Job completion/Permit Expiration/Permit closure</w:t>
            </w:r>
          </w:p>
          <w:p w14:paraId="04BCD47A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9FE3" w:themeColor="text1"/>
                <w:sz w:val="18"/>
                <w:szCs w:val="18"/>
                <w:lang w:val="en-GB"/>
              </w:rPr>
            </w:pPr>
            <w:r w:rsidRPr="00E851C1">
              <w:rPr>
                <w:rFonts w:asciiTheme="minorHAnsi" w:hAnsiTheme="minorHAnsi" w:cstheme="minorHAnsi"/>
                <w:color w:val="009FE3" w:themeColor="text1"/>
                <w:sz w:val="18"/>
                <w:szCs w:val="18"/>
                <w:lang w:val="en-GB"/>
              </w:rPr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9FE3" w:themeColor="text1"/>
                <w:sz w:val="18"/>
                <w:szCs w:val="18"/>
                <w:lang w:val="en-GB"/>
              </w:rPr>
              <w:t>I have been unable to finish the work. The work area has been left in a safe condition with appropriate controls in place to mitigate potential hazards.</w:t>
            </w:r>
            <w:r w:rsidRPr="00E851C1">
              <w:rPr>
                <w:rFonts w:asciiTheme="minorHAnsi" w:hAnsiTheme="minorHAnsi" w:cstheme="minorHAnsi"/>
                <w:color w:val="009FE3" w:themeColor="text1"/>
                <w:sz w:val="18"/>
                <w:szCs w:val="18"/>
                <w:lang w:val="en-GB"/>
              </w:rPr>
              <w:t xml:space="preserve"> </w:t>
            </w:r>
            <w:r w:rsidRPr="00E851C1">
              <w:rPr>
                <w:rFonts w:asciiTheme="minorHAnsi" w:hAnsiTheme="minorHAnsi"/>
                <w:color w:val="009FE3" w:themeColor="text1"/>
                <w:sz w:val="18"/>
                <w:szCs w:val="18"/>
                <w:lang w:val="en-GB"/>
              </w:rPr>
              <w:t>NB: For all incomplete works an extension request must be submitted prior to the expiry of the current permit. If an extension cannot be granted, a new submission will be required.</w:t>
            </w:r>
          </w:p>
          <w:p w14:paraId="5B2FECFD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9FE3" w:themeColor="text1"/>
                <w:sz w:val="18"/>
                <w:szCs w:val="18"/>
                <w:lang w:val="en-GB"/>
              </w:rPr>
            </w:pPr>
          </w:p>
        </w:tc>
      </w:tr>
      <w:tr w:rsidR="00355C1E" w:rsidRPr="00815335" w14:paraId="1E719172" w14:textId="77777777" w:rsidTr="00F53913">
        <w:tc>
          <w:tcPr>
            <w:tcW w:w="198" w:type="pct"/>
            <w:vMerge/>
          </w:tcPr>
          <w:p w14:paraId="14882D7E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02" w:type="pct"/>
            <w:gridSpan w:val="5"/>
          </w:tcPr>
          <w:p w14:paraId="4745F7B1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I have completed the work detailed in this permit and all control measures instituted during this work activity have been removed. </w:t>
            </w:r>
          </w:p>
          <w:p w14:paraId="623C0EA0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All tools and materials have been removed from the area. The work area has been left in a safe condition.</w:t>
            </w:r>
          </w:p>
          <w:p w14:paraId="3509FB59" w14:textId="77777777" w:rsidR="00355C1E" w:rsidRPr="00E851C1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Permit Receiver name: __________________ Signature ____________ Date ____ Time ______</w:t>
            </w:r>
          </w:p>
          <w:p w14:paraId="23C07643" w14:textId="77777777" w:rsidR="00355C1E" w:rsidRDefault="00355C1E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Permit Issuer name: __________________         Signature ___________ Date ____ Time ______</w:t>
            </w:r>
          </w:p>
          <w:p w14:paraId="5AFC5C66" w14:textId="76C39CB7" w:rsidR="0043586F" w:rsidRPr="00E851C1" w:rsidRDefault="0043586F" w:rsidP="0043586F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A264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Fire watch post-work </w:t>
            </w:r>
            <w:r w:rsidR="00EA2644" w:rsidRPr="00EA264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>checks</w:t>
            </w:r>
            <w:r w:rsidR="006224F8" w:rsidRPr="00EA264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 appointed.</w:t>
            </w:r>
            <w:r w:rsidRPr="00EA264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</w:rPr>
              <w:t xml:space="preserve">  ☐ Yes</w:t>
            </w:r>
          </w:p>
        </w:tc>
      </w:tr>
      <w:bookmarkEnd w:id="4"/>
      <w:bookmarkEnd w:id="5"/>
      <w:bookmarkEnd w:id="6"/>
    </w:tbl>
    <w:p w14:paraId="72FB1F46" w14:textId="6A559F51" w:rsidR="00924EDB" w:rsidRDefault="00924EDB" w:rsidP="00EA2644">
      <w:pPr>
        <w:rPr>
          <w:rFonts w:ascii="IBM Plex Serif Light" w:hAnsi="IBM Plex Serif Light"/>
          <w:color w:val="009FE3" w:themeColor="text1"/>
          <w:sz w:val="32"/>
          <w:szCs w:val="32"/>
        </w:rPr>
      </w:pPr>
    </w:p>
    <w:sectPr w:rsidR="00924EDB" w:rsidSect="00CD55D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3" w:right="1416" w:bottom="1276" w:left="1134" w:header="0" w:footer="22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CB81C" w14:textId="77777777" w:rsidR="005E186A" w:rsidRDefault="005E186A" w:rsidP="005B50D8">
      <w:r>
        <w:separator/>
      </w:r>
    </w:p>
  </w:endnote>
  <w:endnote w:type="continuationSeparator" w:id="0">
    <w:p w14:paraId="6597657D" w14:textId="77777777" w:rsidR="005E186A" w:rsidRDefault="005E186A" w:rsidP="005B50D8">
      <w:r>
        <w:continuationSeparator/>
      </w:r>
    </w:p>
  </w:endnote>
  <w:endnote w:type="continuationNotice" w:id="1">
    <w:p w14:paraId="0FC2B5E0" w14:textId="77777777" w:rsidR="005E186A" w:rsidRDefault="005E18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25704" w14:textId="77777777" w:rsidR="00840A8F" w:rsidRPr="00190C24" w:rsidRDefault="00840A8F" w:rsidP="00840A8F">
    <w:pPr>
      <w:pStyle w:val="Footer"/>
      <w:ind w:left="-709" w:right="360"/>
      <w:jc w:val="right"/>
      <w:rPr>
        <w:sz w:val="16"/>
        <w:szCs w:val="16"/>
        <w:lang w:val="it-IT"/>
      </w:rPr>
    </w:pPr>
    <w:r w:rsidRPr="00190C24">
      <w:rPr>
        <w:sz w:val="16"/>
        <w:szCs w:val="16"/>
        <w:lang w:val="it-IT"/>
      </w:rPr>
      <w:t>www.macro-group.com</w:t>
    </w:r>
    <w:r w:rsidRPr="00190C24">
      <w:rPr>
        <w:sz w:val="13"/>
        <w:szCs w:val="13"/>
        <w:lang w:val="it-IT"/>
      </w:rPr>
      <w:tab/>
    </w:r>
    <w:r w:rsidRPr="00190C24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190C24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01</w:t>
    </w:r>
  </w:p>
  <w:p w14:paraId="6000F20B" w14:textId="77777777" w:rsidR="00840A8F" w:rsidRPr="006F4C76" w:rsidRDefault="00840A8F" w:rsidP="00840A8F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190C24">
      <w:rPr>
        <w:sz w:val="13"/>
        <w:szCs w:val="13"/>
        <w:lang w:val="it-IT"/>
      </w:rPr>
      <w:tab/>
    </w:r>
    <w:r w:rsidRPr="00190C24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</w:t>
    </w:r>
    <w:bookmarkStart w:id="7" w:name="_Hlk194341715"/>
    <w:r>
      <w:rPr>
        <w:rFonts w:ascii="IBM Plex Sans" w:hAnsi="IBM Plex Sans"/>
        <w:b/>
        <w:bCs/>
        <w:color w:val="009FE3" w:themeColor="text1"/>
        <w:sz w:val="16"/>
        <w:szCs w:val="16"/>
      </w:rPr>
      <w:t>Levente Marton</w:t>
    </w:r>
  </w:p>
  <w:bookmarkEnd w:id="7"/>
  <w:p w14:paraId="41556AE3" w14:textId="77777777" w:rsidR="00840A8F" w:rsidRDefault="00840A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62AD880C" w:rsidR="006C53CF" w:rsidRPr="00190C24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190C24">
      <w:rPr>
        <w:sz w:val="16"/>
        <w:szCs w:val="16"/>
        <w:lang w:val="it-IT"/>
      </w:rPr>
      <w:t>www.macro-group.com</w:t>
    </w:r>
    <w:r w:rsidRPr="00190C24">
      <w:rPr>
        <w:sz w:val="13"/>
        <w:szCs w:val="13"/>
        <w:lang w:val="it-IT"/>
      </w:rPr>
      <w:tab/>
    </w:r>
    <w:r w:rsidRPr="00190C24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190C24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</w:t>
    </w:r>
    <w:r w:rsidR="009503FF" w:rsidRPr="00190C24">
      <w:rPr>
        <w:rFonts w:ascii="IBM Plex Sans" w:hAnsi="IBM Plex Sans"/>
        <w:color w:val="009FE3" w:themeColor="text1"/>
        <w:sz w:val="16"/>
        <w:szCs w:val="16"/>
        <w:lang w:val="it-IT"/>
      </w:rPr>
      <w:t>1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190C24">
      <w:rPr>
        <w:sz w:val="13"/>
        <w:szCs w:val="13"/>
        <w:lang w:val="it-IT"/>
      </w:rPr>
      <w:tab/>
    </w:r>
    <w:r w:rsidRPr="00190C24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B3A9E" w14:textId="77777777" w:rsidR="005E186A" w:rsidRDefault="005E186A" w:rsidP="005B50D8">
      <w:r>
        <w:separator/>
      </w:r>
    </w:p>
  </w:footnote>
  <w:footnote w:type="continuationSeparator" w:id="0">
    <w:p w14:paraId="491A9010" w14:textId="77777777" w:rsidR="005E186A" w:rsidRDefault="005E186A" w:rsidP="005B50D8">
      <w:r>
        <w:continuationSeparator/>
      </w:r>
    </w:p>
  </w:footnote>
  <w:footnote w:type="continuationNotice" w:id="1">
    <w:p w14:paraId="23C7BBC4" w14:textId="77777777" w:rsidR="005E186A" w:rsidRDefault="005E18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AA88" w14:textId="77777777" w:rsidR="00CD55D5" w:rsidRDefault="00CD55D5" w:rsidP="00CD55D5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03C1190B" w14:textId="08433CC3" w:rsidR="00CD55D5" w:rsidRPr="009F0081" w:rsidRDefault="00CD55D5" w:rsidP="00CD55D5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3BC4D0CD" wp14:editId="088B09E4">
          <wp:extent cx="1392517" cy="207455"/>
          <wp:effectExtent l="0" t="0" r="0" b="0"/>
          <wp:docPr id="1219250141" name="Picture 121925014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21EA7CDC" w14:textId="34834076" w:rsidR="00CD55D5" w:rsidRPr="009F0081" w:rsidRDefault="00840A8F" w:rsidP="00840A8F">
    <w:pPr>
      <w:tabs>
        <w:tab w:val="center" w:pos="4513"/>
        <w:tab w:val="right" w:pos="14295"/>
      </w:tabs>
      <w:ind w:left="-709"/>
      <w:jc w:val="right"/>
    </w:pPr>
    <w:r w:rsidRPr="00840A8F">
      <w:t>PTW 0</w:t>
    </w:r>
    <w:r w:rsidR="0004331C">
      <w:t>1</w:t>
    </w:r>
    <w:r w:rsidRPr="00840A8F">
      <w:t xml:space="preserve"> – Hot Works Permit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A579" w14:textId="77777777" w:rsidR="00CD55D5" w:rsidRDefault="00CD55D5" w:rsidP="00CD55D5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692A8100" w14:textId="6A6C6056" w:rsidR="00CD55D5" w:rsidRPr="009F0081" w:rsidRDefault="00CD55D5" w:rsidP="00CD55D5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0FA362FB" wp14:editId="0A18E485">
          <wp:extent cx="1392517" cy="207455"/>
          <wp:effectExtent l="0" t="0" r="0" b="0"/>
          <wp:docPr id="1972146064" name="Picture 1972146064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1EA3DEB4" w14:textId="77777777" w:rsidR="00CD55D5" w:rsidRPr="009F0081" w:rsidRDefault="00CD55D5" w:rsidP="00CD55D5">
    <w:pPr>
      <w:tabs>
        <w:tab w:val="center" w:pos="4513"/>
        <w:tab w:val="right" w:pos="14295"/>
      </w:tabs>
      <w:ind w:left="-709"/>
      <w:jc w:val="right"/>
    </w:pPr>
    <w:r w:rsidRPr="008C6516">
      <w:t>PTW 00 – Emergency Access Permit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2569E"/>
    <w:rsid w:val="000337D7"/>
    <w:rsid w:val="00033C30"/>
    <w:rsid w:val="00034A89"/>
    <w:rsid w:val="00036196"/>
    <w:rsid w:val="0004331C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76BDE"/>
    <w:rsid w:val="000807BD"/>
    <w:rsid w:val="0008483C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B0CCD"/>
    <w:rsid w:val="000B1AA5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51BE5"/>
    <w:rsid w:val="001522C3"/>
    <w:rsid w:val="00153469"/>
    <w:rsid w:val="00154AAB"/>
    <w:rsid w:val="00154DF0"/>
    <w:rsid w:val="00155779"/>
    <w:rsid w:val="00157969"/>
    <w:rsid w:val="0016347C"/>
    <w:rsid w:val="00164E6D"/>
    <w:rsid w:val="001660FE"/>
    <w:rsid w:val="00166F8E"/>
    <w:rsid w:val="001670BE"/>
    <w:rsid w:val="00170925"/>
    <w:rsid w:val="00170EB0"/>
    <w:rsid w:val="001714C6"/>
    <w:rsid w:val="0017296B"/>
    <w:rsid w:val="00173B3B"/>
    <w:rsid w:val="00181E4F"/>
    <w:rsid w:val="00184913"/>
    <w:rsid w:val="00185CD5"/>
    <w:rsid w:val="00185E46"/>
    <w:rsid w:val="00186F97"/>
    <w:rsid w:val="0018782C"/>
    <w:rsid w:val="001879D6"/>
    <w:rsid w:val="00187CD6"/>
    <w:rsid w:val="00190C24"/>
    <w:rsid w:val="00190EFD"/>
    <w:rsid w:val="0019235F"/>
    <w:rsid w:val="00192ED9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A7B75"/>
    <w:rsid w:val="001B393D"/>
    <w:rsid w:val="001B40EE"/>
    <w:rsid w:val="001B72C6"/>
    <w:rsid w:val="001C35DE"/>
    <w:rsid w:val="001C4BF5"/>
    <w:rsid w:val="001C60E7"/>
    <w:rsid w:val="001D09B0"/>
    <w:rsid w:val="001D33A2"/>
    <w:rsid w:val="001D6BA0"/>
    <w:rsid w:val="001E01B4"/>
    <w:rsid w:val="001E3ADE"/>
    <w:rsid w:val="001E4077"/>
    <w:rsid w:val="001E4F83"/>
    <w:rsid w:val="001E689C"/>
    <w:rsid w:val="001F0D46"/>
    <w:rsid w:val="001F1080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EB9"/>
    <w:rsid w:val="002062C0"/>
    <w:rsid w:val="00210A09"/>
    <w:rsid w:val="00217D49"/>
    <w:rsid w:val="002228C3"/>
    <w:rsid w:val="00227580"/>
    <w:rsid w:val="00230096"/>
    <w:rsid w:val="00240075"/>
    <w:rsid w:val="0024204A"/>
    <w:rsid w:val="002450E8"/>
    <w:rsid w:val="00253C21"/>
    <w:rsid w:val="00253E0E"/>
    <w:rsid w:val="00254184"/>
    <w:rsid w:val="00257C2A"/>
    <w:rsid w:val="0026182C"/>
    <w:rsid w:val="00261DCD"/>
    <w:rsid w:val="00262EDA"/>
    <w:rsid w:val="00265DDD"/>
    <w:rsid w:val="002676CC"/>
    <w:rsid w:val="00281B16"/>
    <w:rsid w:val="00282113"/>
    <w:rsid w:val="0028293D"/>
    <w:rsid w:val="00283525"/>
    <w:rsid w:val="0028358B"/>
    <w:rsid w:val="002845B7"/>
    <w:rsid w:val="00284A32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B031A"/>
    <w:rsid w:val="002B1B76"/>
    <w:rsid w:val="002B3460"/>
    <w:rsid w:val="002B40DE"/>
    <w:rsid w:val="002C08BF"/>
    <w:rsid w:val="002C1023"/>
    <w:rsid w:val="002C42D3"/>
    <w:rsid w:val="002C4821"/>
    <w:rsid w:val="002C5578"/>
    <w:rsid w:val="002D14AC"/>
    <w:rsid w:val="002D21BA"/>
    <w:rsid w:val="002D427A"/>
    <w:rsid w:val="002D4321"/>
    <w:rsid w:val="002D5258"/>
    <w:rsid w:val="002E0A35"/>
    <w:rsid w:val="002E2CCC"/>
    <w:rsid w:val="002E3BA9"/>
    <w:rsid w:val="002E45A5"/>
    <w:rsid w:val="002E6E98"/>
    <w:rsid w:val="002F20E5"/>
    <w:rsid w:val="002F2DF5"/>
    <w:rsid w:val="002F33B4"/>
    <w:rsid w:val="002F3E7A"/>
    <w:rsid w:val="002F4601"/>
    <w:rsid w:val="002F63FF"/>
    <w:rsid w:val="00300A5F"/>
    <w:rsid w:val="00301192"/>
    <w:rsid w:val="00303626"/>
    <w:rsid w:val="00304428"/>
    <w:rsid w:val="0030459A"/>
    <w:rsid w:val="003048FB"/>
    <w:rsid w:val="00304EB8"/>
    <w:rsid w:val="003141ED"/>
    <w:rsid w:val="003144C3"/>
    <w:rsid w:val="003176C3"/>
    <w:rsid w:val="003213C9"/>
    <w:rsid w:val="003221E6"/>
    <w:rsid w:val="00322348"/>
    <w:rsid w:val="00323629"/>
    <w:rsid w:val="0032363E"/>
    <w:rsid w:val="00324D15"/>
    <w:rsid w:val="0032541A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29E3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E29"/>
    <w:rsid w:val="003D3A31"/>
    <w:rsid w:val="003D5D6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31A2"/>
    <w:rsid w:val="0040468E"/>
    <w:rsid w:val="00405EFE"/>
    <w:rsid w:val="004061B3"/>
    <w:rsid w:val="00412F41"/>
    <w:rsid w:val="00413A7B"/>
    <w:rsid w:val="00416091"/>
    <w:rsid w:val="00417E51"/>
    <w:rsid w:val="004200A5"/>
    <w:rsid w:val="004204F4"/>
    <w:rsid w:val="00425EB1"/>
    <w:rsid w:val="00426442"/>
    <w:rsid w:val="00430626"/>
    <w:rsid w:val="00431E97"/>
    <w:rsid w:val="004337DA"/>
    <w:rsid w:val="0043586F"/>
    <w:rsid w:val="0044020C"/>
    <w:rsid w:val="00440B3F"/>
    <w:rsid w:val="00440F9E"/>
    <w:rsid w:val="004421DD"/>
    <w:rsid w:val="0044247D"/>
    <w:rsid w:val="00442524"/>
    <w:rsid w:val="00445865"/>
    <w:rsid w:val="00446957"/>
    <w:rsid w:val="00446C42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7DF2"/>
    <w:rsid w:val="0047468F"/>
    <w:rsid w:val="004749A9"/>
    <w:rsid w:val="004772A3"/>
    <w:rsid w:val="00480F63"/>
    <w:rsid w:val="00481193"/>
    <w:rsid w:val="00483FF7"/>
    <w:rsid w:val="004843FE"/>
    <w:rsid w:val="00485350"/>
    <w:rsid w:val="00485E84"/>
    <w:rsid w:val="00486568"/>
    <w:rsid w:val="00492812"/>
    <w:rsid w:val="00492C85"/>
    <w:rsid w:val="00494B68"/>
    <w:rsid w:val="004A00F1"/>
    <w:rsid w:val="004A1C91"/>
    <w:rsid w:val="004A2554"/>
    <w:rsid w:val="004A364B"/>
    <w:rsid w:val="004A4A95"/>
    <w:rsid w:val="004B0C6B"/>
    <w:rsid w:val="004B165E"/>
    <w:rsid w:val="004B1A44"/>
    <w:rsid w:val="004B2AE8"/>
    <w:rsid w:val="004B43F9"/>
    <w:rsid w:val="004B4796"/>
    <w:rsid w:val="004B5570"/>
    <w:rsid w:val="004B5D01"/>
    <w:rsid w:val="004B5DBE"/>
    <w:rsid w:val="004C130A"/>
    <w:rsid w:val="004C4670"/>
    <w:rsid w:val="004C53A0"/>
    <w:rsid w:val="004C7070"/>
    <w:rsid w:val="004C77B7"/>
    <w:rsid w:val="004D0277"/>
    <w:rsid w:val="004D097A"/>
    <w:rsid w:val="004D0DF1"/>
    <w:rsid w:val="004D3E29"/>
    <w:rsid w:val="004D3F47"/>
    <w:rsid w:val="004D5554"/>
    <w:rsid w:val="004D5993"/>
    <w:rsid w:val="004E01DC"/>
    <w:rsid w:val="004E09A9"/>
    <w:rsid w:val="004E1275"/>
    <w:rsid w:val="004E16A8"/>
    <w:rsid w:val="004E1CA9"/>
    <w:rsid w:val="004E1D5C"/>
    <w:rsid w:val="004E3ADD"/>
    <w:rsid w:val="004E4243"/>
    <w:rsid w:val="004E45E3"/>
    <w:rsid w:val="004E5936"/>
    <w:rsid w:val="004E5E52"/>
    <w:rsid w:val="004E7071"/>
    <w:rsid w:val="004F0059"/>
    <w:rsid w:val="004F0FBF"/>
    <w:rsid w:val="004F619C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14887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44A9"/>
    <w:rsid w:val="005653A1"/>
    <w:rsid w:val="005702DF"/>
    <w:rsid w:val="00570B93"/>
    <w:rsid w:val="00570C0B"/>
    <w:rsid w:val="005734B5"/>
    <w:rsid w:val="00573578"/>
    <w:rsid w:val="00573E7A"/>
    <w:rsid w:val="00574DEE"/>
    <w:rsid w:val="00576610"/>
    <w:rsid w:val="00576F6F"/>
    <w:rsid w:val="00582739"/>
    <w:rsid w:val="005869C9"/>
    <w:rsid w:val="0059195E"/>
    <w:rsid w:val="00591C01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B745E"/>
    <w:rsid w:val="005C1E43"/>
    <w:rsid w:val="005C287F"/>
    <w:rsid w:val="005C463B"/>
    <w:rsid w:val="005C489E"/>
    <w:rsid w:val="005C51FD"/>
    <w:rsid w:val="005C5D5E"/>
    <w:rsid w:val="005C74FA"/>
    <w:rsid w:val="005D21ED"/>
    <w:rsid w:val="005D2A14"/>
    <w:rsid w:val="005D4014"/>
    <w:rsid w:val="005D5DFB"/>
    <w:rsid w:val="005E0B98"/>
    <w:rsid w:val="005E186A"/>
    <w:rsid w:val="005E29E5"/>
    <w:rsid w:val="005E2ACF"/>
    <w:rsid w:val="005E56BC"/>
    <w:rsid w:val="005E57F6"/>
    <w:rsid w:val="005F02A2"/>
    <w:rsid w:val="005F0513"/>
    <w:rsid w:val="005F1EDD"/>
    <w:rsid w:val="005F3CF9"/>
    <w:rsid w:val="005F3E3B"/>
    <w:rsid w:val="005F4879"/>
    <w:rsid w:val="005F4D58"/>
    <w:rsid w:val="005F7E9A"/>
    <w:rsid w:val="005F7FEC"/>
    <w:rsid w:val="00603E65"/>
    <w:rsid w:val="00607296"/>
    <w:rsid w:val="00607735"/>
    <w:rsid w:val="0061105D"/>
    <w:rsid w:val="006115CB"/>
    <w:rsid w:val="00612C8B"/>
    <w:rsid w:val="00615555"/>
    <w:rsid w:val="006155F9"/>
    <w:rsid w:val="00620C75"/>
    <w:rsid w:val="006211D2"/>
    <w:rsid w:val="006224F8"/>
    <w:rsid w:val="006225AE"/>
    <w:rsid w:val="00623069"/>
    <w:rsid w:val="00624990"/>
    <w:rsid w:val="00625F38"/>
    <w:rsid w:val="00630E16"/>
    <w:rsid w:val="0063132F"/>
    <w:rsid w:val="00637249"/>
    <w:rsid w:val="006430E1"/>
    <w:rsid w:val="00647057"/>
    <w:rsid w:val="006474BF"/>
    <w:rsid w:val="00654C2C"/>
    <w:rsid w:val="00657865"/>
    <w:rsid w:val="00660677"/>
    <w:rsid w:val="006623A9"/>
    <w:rsid w:val="0066293D"/>
    <w:rsid w:val="0066422E"/>
    <w:rsid w:val="00664AB9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2238"/>
    <w:rsid w:val="006A253F"/>
    <w:rsid w:val="006A56F3"/>
    <w:rsid w:val="006A6281"/>
    <w:rsid w:val="006A69B3"/>
    <w:rsid w:val="006B084D"/>
    <w:rsid w:val="006B1DAD"/>
    <w:rsid w:val="006B31DB"/>
    <w:rsid w:val="006B412F"/>
    <w:rsid w:val="006B41AF"/>
    <w:rsid w:val="006B4AAE"/>
    <w:rsid w:val="006C0030"/>
    <w:rsid w:val="006C53CF"/>
    <w:rsid w:val="006C6B6D"/>
    <w:rsid w:val="006D0DA9"/>
    <w:rsid w:val="006D343D"/>
    <w:rsid w:val="006D3F1C"/>
    <w:rsid w:val="006D5426"/>
    <w:rsid w:val="006E166B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0260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B26"/>
    <w:rsid w:val="0071639C"/>
    <w:rsid w:val="00717B97"/>
    <w:rsid w:val="00721879"/>
    <w:rsid w:val="007250B2"/>
    <w:rsid w:val="00725945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46F39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7025B"/>
    <w:rsid w:val="007702C0"/>
    <w:rsid w:val="00770816"/>
    <w:rsid w:val="00771759"/>
    <w:rsid w:val="00772D99"/>
    <w:rsid w:val="00773B03"/>
    <w:rsid w:val="007748EE"/>
    <w:rsid w:val="00775888"/>
    <w:rsid w:val="00775949"/>
    <w:rsid w:val="00777822"/>
    <w:rsid w:val="007807F8"/>
    <w:rsid w:val="0078187F"/>
    <w:rsid w:val="0078343A"/>
    <w:rsid w:val="00785AB0"/>
    <w:rsid w:val="00793E2B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69C9"/>
    <w:rsid w:val="007D706B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20A"/>
    <w:rsid w:val="008004D6"/>
    <w:rsid w:val="0080145A"/>
    <w:rsid w:val="0080175D"/>
    <w:rsid w:val="0080725E"/>
    <w:rsid w:val="008142E3"/>
    <w:rsid w:val="00814B90"/>
    <w:rsid w:val="00814D4C"/>
    <w:rsid w:val="00815335"/>
    <w:rsid w:val="0081703C"/>
    <w:rsid w:val="00823460"/>
    <w:rsid w:val="00824919"/>
    <w:rsid w:val="008250C9"/>
    <w:rsid w:val="008317B3"/>
    <w:rsid w:val="00831DCF"/>
    <w:rsid w:val="008325BC"/>
    <w:rsid w:val="00834199"/>
    <w:rsid w:val="00834315"/>
    <w:rsid w:val="00840A8F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CCD"/>
    <w:rsid w:val="00865ADF"/>
    <w:rsid w:val="00870949"/>
    <w:rsid w:val="00871177"/>
    <w:rsid w:val="008712F1"/>
    <w:rsid w:val="008734BB"/>
    <w:rsid w:val="0087624B"/>
    <w:rsid w:val="00877E6E"/>
    <w:rsid w:val="0088018D"/>
    <w:rsid w:val="0088173C"/>
    <w:rsid w:val="00881749"/>
    <w:rsid w:val="008840C5"/>
    <w:rsid w:val="00884752"/>
    <w:rsid w:val="00885F3B"/>
    <w:rsid w:val="00895678"/>
    <w:rsid w:val="00895C43"/>
    <w:rsid w:val="00895CD6"/>
    <w:rsid w:val="00895D41"/>
    <w:rsid w:val="00896933"/>
    <w:rsid w:val="008A0FBC"/>
    <w:rsid w:val="008A1996"/>
    <w:rsid w:val="008A3EA5"/>
    <w:rsid w:val="008B0233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219"/>
    <w:rsid w:val="008F2D99"/>
    <w:rsid w:val="008F54E4"/>
    <w:rsid w:val="008F6BAC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03FF"/>
    <w:rsid w:val="0095529A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86F"/>
    <w:rsid w:val="009A55EC"/>
    <w:rsid w:val="009B187E"/>
    <w:rsid w:val="009B6943"/>
    <w:rsid w:val="009C4329"/>
    <w:rsid w:val="009C472C"/>
    <w:rsid w:val="009C6ECD"/>
    <w:rsid w:val="009D0407"/>
    <w:rsid w:val="009D064D"/>
    <w:rsid w:val="009D387D"/>
    <w:rsid w:val="009D5564"/>
    <w:rsid w:val="009D5B9E"/>
    <w:rsid w:val="009D7087"/>
    <w:rsid w:val="009E0F7E"/>
    <w:rsid w:val="009E1E64"/>
    <w:rsid w:val="009E4BAE"/>
    <w:rsid w:val="009F3757"/>
    <w:rsid w:val="009F6206"/>
    <w:rsid w:val="00A02156"/>
    <w:rsid w:val="00A02636"/>
    <w:rsid w:val="00A0448B"/>
    <w:rsid w:val="00A04C3C"/>
    <w:rsid w:val="00A10C27"/>
    <w:rsid w:val="00A122A6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469"/>
    <w:rsid w:val="00A4074B"/>
    <w:rsid w:val="00A41E94"/>
    <w:rsid w:val="00A43995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3549"/>
    <w:rsid w:val="00A642BC"/>
    <w:rsid w:val="00A65A5D"/>
    <w:rsid w:val="00A67E8B"/>
    <w:rsid w:val="00A74119"/>
    <w:rsid w:val="00A74CE9"/>
    <w:rsid w:val="00A74FB7"/>
    <w:rsid w:val="00A75A26"/>
    <w:rsid w:val="00A773BC"/>
    <w:rsid w:val="00A775E5"/>
    <w:rsid w:val="00A7773F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5258"/>
    <w:rsid w:val="00AF58EC"/>
    <w:rsid w:val="00AF7159"/>
    <w:rsid w:val="00AF7B81"/>
    <w:rsid w:val="00B000D8"/>
    <w:rsid w:val="00B009D3"/>
    <w:rsid w:val="00B014DC"/>
    <w:rsid w:val="00B04DD4"/>
    <w:rsid w:val="00B053F7"/>
    <w:rsid w:val="00B05839"/>
    <w:rsid w:val="00B06922"/>
    <w:rsid w:val="00B13B2A"/>
    <w:rsid w:val="00B14B14"/>
    <w:rsid w:val="00B16133"/>
    <w:rsid w:val="00B168CF"/>
    <w:rsid w:val="00B20354"/>
    <w:rsid w:val="00B233C8"/>
    <w:rsid w:val="00B23DCD"/>
    <w:rsid w:val="00B30BFC"/>
    <w:rsid w:val="00B31A3F"/>
    <w:rsid w:val="00B36F3A"/>
    <w:rsid w:val="00B419B6"/>
    <w:rsid w:val="00B41D1A"/>
    <w:rsid w:val="00B44985"/>
    <w:rsid w:val="00B451FA"/>
    <w:rsid w:val="00B457CF"/>
    <w:rsid w:val="00B457D5"/>
    <w:rsid w:val="00B458C0"/>
    <w:rsid w:val="00B46F1D"/>
    <w:rsid w:val="00B47EDC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B1782"/>
    <w:rsid w:val="00BB6FEE"/>
    <w:rsid w:val="00BB77D1"/>
    <w:rsid w:val="00BC4994"/>
    <w:rsid w:val="00BC61E9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16C1"/>
    <w:rsid w:val="00C26923"/>
    <w:rsid w:val="00C27A67"/>
    <w:rsid w:val="00C300A8"/>
    <w:rsid w:val="00C30E0B"/>
    <w:rsid w:val="00C310D1"/>
    <w:rsid w:val="00C31E4F"/>
    <w:rsid w:val="00C332CC"/>
    <w:rsid w:val="00C34166"/>
    <w:rsid w:val="00C360D9"/>
    <w:rsid w:val="00C376DE"/>
    <w:rsid w:val="00C43680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6E79"/>
    <w:rsid w:val="00C72DD9"/>
    <w:rsid w:val="00C73DEA"/>
    <w:rsid w:val="00C75FEC"/>
    <w:rsid w:val="00C76381"/>
    <w:rsid w:val="00C764CA"/>
    <w:rsid w:val="00C770AA"/>
    <w:rsid w:val="00C87743"/>
    <w:rsid w:val="00C912E5"/>
    <w:rsid w:val="00C92EFF"/>
    <w:rsid w:val="00C93C5E"/>
    <w:rsid w:val="00C96BB7"/>
    <w:rsid w:val="00C9795F"/>
    <w:rsid w:val="00CA0129"/>
    <w:rsid w:val="00CA2E9D"/>
    <w:rsid w:val="00CA3477"/>
    <w:rsid w:val="00CA45A6"/>
    <w:rsid w:val="00CA59FF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44A0"/>
    <w:rsid w:val="00CD55D5"/>
    <w:rsid w:val="00CD654B"/>
    <w:rsid w:val="00CE09AD"/>
    <w:rsid w:val="00CE2246"/>
    <w:rsid w:val="00CE2F0E"/>
    <w:rsid w:val="00CE6908"/>
    <w:rsid w:val="00CE7840"/>
    <w:rsid w:val="00CF1314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674B"/>
    <w:rsid w:val="00D27B98"/>
    <w:rsid w:val="00D306A7"/>
    <w:rsid w:val="00D318F8"/>
    <w:rsid w:val="00D3443B"/>
    <w:rsid w:val="00D34628"/>
    <w:rsid w:val="00D34EFF"/>
    <w:rsid w:val="00D37524"/>
    <w:rsid w:val="00D40D08"/>
    <w:rsid w:val="00D41FA2"/>
    <w:rsid w:val="00D51B9C"/>
    <w:rsid w:val="00D52AAC"/>
    <w:rsid w:val="00D54C85"/>
    <w:rsid w:val="00D55090"/>
    <w:rsid w:val="00D56E4D"/>
    <w:rsid w:val="00D62C40"/>
    <w:rsid w:val="00D62DD0"/>
    <w:rsid w:val="00D6356C"/>
    <w:rsid w:val="00D638B7"/>
    <w:rsid w:val="00D65FCC"/>
    <w:rsid w:val="00D66ED3"/>
    <w:rsid w:val="00D67C42"/>
    <w:rsid w:val="00D73233"/>
    <w:rsid w:val="00D751F5"/>
    <w:rsid w:val="00D76509"/>
    <w:rsid w:val="00D77C23"/>
    <w:rsid w:val="00D810B4"/>
    <w:rsid w:val="00D812AB"/>
    <w:rsid w:val="00D81313"/>
    <w:rsid w:val="00D85214"/>
    <w:rsid w:val="00D85F60"/>
    <w:rsid w:val="00D913A7"/>
    <w:rsid w:val="00D97BF1"/>
    <w:rsid w:val="00D97DDD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C760F"/>
    <w:rsid w:val="00DD0861"/>
    <w:rsid w:val="00DD1BAA"/>
    <w:rsid w:val="00DD23FD"/>
    <w:rsid w:val="00DD4580"/>
    <w:rsid w:val="00DD4BFF"/>
    <w:rsid w:val="00DD6FE8"/>
    <w:rsid w:val="00DD7E93"/>
    <w:rsid w:val="00DE1D83"/>
    <w:rsid w:val="00DE3656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0997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51A6"/>
    <w:rsid w:val="00E562D3"/>
    <w:rsid w:val="00E56875"/>
    <w:rsid w:val="00E57160"/>
    <w:rsid w:val="00E600EB"/>
    <w:rsid w:val="00E61164"/>
    <w:rsid w:val="00E614C7"/>
    <w:rsid w:val="00E63CA6"/>
    <w:rsid w:val="00E70790"/>
    <w:rsid w:val="00E70C44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22CB"/>
    <w:rsid w:val="00E933B8"/>
    <w:rsid w:val="00E93A42"/>
    <w:rsid w:val="00E94336"/>
    <w:rsid w:val="00E9636E"/>
    <w:rsid w:val="00E96F43"/>
    <w:rsid w:val="00EA1F8D"/>
    <w:rsid w:val="00EA2644"/>
    <w:rsid w:val="00EA2DFF"/>
    <w:rsid w:val="00EA3482"/>
    <w:rsid w:val="00EA381C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F9D"/>
    <w:rsid w:val="00ED0D88"/>
    <w:rsid w:val="00ED10C9"/>
    <w:rsid w:val="00ED2232"/>
    <w:rsid w:val="00ED4D75"/>
    <w:rsid w:val="00ED7CBA"/>
    <w:rsid w:val="00EE4655"/>
    <w:rsid w:val="00EE6414"/>
    <w:rsid w:val="00EE6DE6"/>
    <w:rsid w:val="00EF73D2"/>
    <w:rsid w:val="00F0563D"/>
    <w:rsid w:val="00F06929"/>
    <w:rsid w:val="00F0707F"/>
    <w:rsid w:val="00F075E3"/>
    <w:rsid w:val="00F111D8"/>
    <w:rsid w:val="00F11BD9"/>
    <w:rsid w:val="00F1222D"/>
    <w:rsid w:val="00F15FBD"/>
    <w:rsid w:val="00F166A1"/>
    <w:rsid w:val="00F169AC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3913"/>
    <w:rsid w:val="00F5533F"/>
    <w:rsid w:val="00F56F2A"/>
    <w:rsid w:val="00F62213"/>
    <w:rsid w:val="00F72FB5"/>
    <w:rsid w:val="00F73006"/>
    <w:rsid w:val="00F73AE3"/>
    <w:rsid w:val="00F7413D"/>
    <w:rsid w:val="00F810C4"/>
    <w:rsid w:val="00F8262F"/>
    <w:rsid w:val="00F842C4"/>
    <w:rsid w:val="00F84721"/>
    <w:rsid w:val="00F853B5"/>
    <w:rsid w:val="00F8721A"/>
    <w:rsid w:val="00F87DD6"/>
    <w:rsid w:val="00F9029D"/>
    <w:rsid w:val="00F92797"/>
    <w:rsid w:val="00F941EF"/>
    <w:rsid w:val="00F96703"/>
    <w:rsid w:val="00F96EC2"/>
    <w:rsid w:val="00FA1228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3D3A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2ECD296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4891A3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A4E10A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873E80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1F4DDA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EE824D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363CA511-E9DC-4668-A8ED-10CD5084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43D858-CF8D-4457-AA37-388F6503A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D38FAC-BEAC-48CC-A2D0-E5D59FFA1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962</Words>
  <Characters>5998</Characters>
  <Application>Microsoft Office Word</Application>
  <DocSecurity>0</DocSecurity>
  <Lines>272</Lines>
  <Paragraphs>198</Paragraphs>
  <ScaleCrop>false</ScaleCrop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192</cp:revision>
  <dcterms:created xsi:type="dcterms:W3CDTF">2025-01-26T23:28:00Z</dcterms:created>
  <dcterms:modified xsi:type="dcterms:W3CDTF">2026-07-01T10:01:00Z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